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38A06" w14:textId="6E7B4D49" w:rsidR="004B5EDB" w:rsidRPr="008E1A00" w:rsidRDefault="008E1A00">
      <w:pPr>
        <w:spacing w:after="0" w:line="240" w:lineRule="auto"/>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658240" behindDoc="0" locked="0" layoutInCell="1" hidden="0" allowOverlap="1" wp14:anchorId="4E364176" wp14:editId="5B3CBC8C">
                <wp:simplePos x="0" y="0"/>
                <wp:positionH relativeFrom="column">
                  <wp:posOffset>939800</wp:posOffset>
                </wp:positionH>
                <wp:positionV relativeFrom="paragraph">
                  <wp:posOffset>59389</wp:posOffset>
                </wp:positionV>
                <wp:extent cx="5583011" cy="1130754"/>
                <wp:effectExtent l="0" t="0" r="0" b="0"/>
                <wp:wrapNone/>
                <wp:docPr id="2" name="Rectangle 2"/>
                <wp:cNvGraphicFramePr/>
                <a:graphic xmlns:a="http://schemas.openxmlformats.org/drawingml/2006/main">
                  <a:graphicData uri="http://schemas.microsoft.com/office/word/2010/wordprocessingShape">
                    <wps:wsp>
                      <wps:cNvSpPr/>
                      <wps:spPr>
                        <a:xfrm>
                          <a:off x="0" y="0"/>
                          <a:ext cx="5583011" cy="1130754"/>
                        </a:xfrm>
                        <a:prstGeom prst="rect">
                          <a:avLst/>
                        </a:prstGeom>
                        <a:noFill/>
                        <a:ln>
                          <a:noFill/>
                        </a:ln>
                      </wps:spPr>
                      <wps:txbx>
                        <w:txbxContent>
                          <w:p w14:paraId="7635BDB2" w14:textId="558AA33B" w:rsidR="004B5EDB" w:rsidRPr="008E1A00" w:rsidRDefault="00000000">
                            <w:pPr>
                              <w:spacing w:after="0" w:line="240" w:lineRule="auto"/>
                              <w:textDirection w:val="btLr"/>
                            </w:pPr>
                            <w:r w:rsidRPr="008E1A00">
                              <w:rPr>
                                <w:color w:val="000000"/>
                              </w:rPr>
                              <w:t>Greystone Hall</w:t>
                            </w:r>
                            <w:r w:rsidRPr="008E1A00">
                              <w:rPr>
                                <w:color w:val="000000"/>
                              </w:rPr>
                              <w:tab/>
                            </w:r>
                            <w:r w:rsidRPr="008E1A00">
                              <w:rPr>
                                <w:color w:val="000000"/>
                              </w:rPr>
                              <w:tab/>
                            </w:r>
                            <w:r w:rsidRPr="008E1A00">
                              <w:rPr>
                                <w:color w:val="000000"/>
                              </w:rPr>
                              <w:tab/>
                            </w:r>
                            <w:r w:rsidRPr="008E1A00">
                              <w:rPr>
                                <w:color w:val="000000"/>
                              </w:rPr>
                              <w:tab/>
                            </w:r>
                            <w:r w:rsidRPr="008E1A00">
                              <w:rPr>
                                <w:color w:val="000000"/>
                              </w:rPr>
                              <w:tab/>
                            </w:r>
                            <w:r w:rsidRPr="008E1A00">
                              <w:rPr>
                                <w:color w:val="000000"/>
                              </w:rPr>
                              <w:tab/>
                            </w:r>
                            <w:r w:rsidR="009F31A0" w:rsidRPr="008E1A00">
                              <w:rPr>
                                <w:color w:val="000000"/>
                              </w:rPr>
                              <w:t>Media Contact: Dominic Caruso,</w:t>
                            </w:r>
                          </w:p>
                          <w:p w14:paraId="511135AA" w14:textId="77777777" w:rsidR="009F31A0" w:rsidRDefault="00000000">
                            <w:pPr>
                              <w:spacing w:after="0" w:line="240" w:lineRule="auto"/>
                              <w:textDirection w:val="btLr"/>
                              <w:rPr>
                                <w:color w:val="000000"/>
                              </w:rPr>
                            </w:pPr>
                            <w:r w:rsidRPr="008E1A00">
                              <w:rPr>
                                <w:color w:val="000000"/>
                              </w:rPr>
                              <w:t>103 S. High St., 4th floor</w:t>
                            </w:r>
                            <w:r w:rsidRPr="008E1A00">
                              <w:rPr>
                                <w:color w:val="000000"/>
                              </w:rPr>
                              <w:tab/>
                            </w:r>
                            <w:r w:rsidRPr="008E1A00">
                              <w:rPr>
                                <w:color w:val="000000"/>
                              </w:rPr>
                              <w:tab/>
                            </w:r>
                            <w:r w:rsidRPr="008E1A00">
                              <w:rPr>
                                <w:color w:val="000000"/>
                              </w:rPr>
                              <w:tab/>
                            </w:r>
                            <w:r w:rsidRPr="008E1A00">
                              <w:rPr>
                                <w:color w:val="000000"/>
                              </w:rPr>
                              <w:tab/>
                            </w:r>
                            <w:r w:rsidR="008E1A00">
                              <w:rPr>
                                <w:color w:val="000000"/>
                              </w:rPr>
                              <w:tab/>
                            </w:r>
                            <w:r w:rsidR="009F31A0" w:rsidRPr="008E1A00">
                              <w:rPr>
                                <w:color w:val="000000"/>
                              </w:rPr>
                              <w:t xml:space="preserve">Communications Director </w:t>
                            </w:r>
                          </w:p>
                          <w:p w14:paraId="58DD59CB" w14:textId="0007D8C5" w:rsidR="004B5EDB" w:rsidRPr="008E1A00" w:rsidRDefault="00000000">
                            <w:pPr>
                              <w:spacing w:after="0" w:line="240" w:lineRule="auto"/>
                              <w:textDirection w:val="btLr"/>
                            </w:pPr>
                            <w:r w:rsidRPr="008E1A00">
                              <w:rPr>
                                <w:color w:val="000000"/>
                              </w:rPr>
                              <w:t>Akron, Ohio 44308</w:t>
                            </w:r>
                            <w:r w:rsidRPr="008E1A00">
                              <w:rPr>
                                <w:color w:val="000000"/>
                              </w:rPr>
                              <w:tab/>
                            </w:r>
                            <w:r w:rsidRPr="008E1A00">
                              <w:rPr>
                                <w:color w:val="000000"/>
                              </w:rPr>
                              <w:tab/>
                            </w:r>
                            <w:r w:rsidRPr="008E1A00">
                              <w:rPr>
                                <w:color w:val="000000"/>
                              </w:rPr>
                              <w:tab/>
                            </w:r>
                            <w:r w:rsidRPr="008E1A00">
                              <w:rPr>
                                <w:color w:val="000000"/>
                              </w:rPr>
                              <w:tab/>
                            </w:r>
                            <w:r w:rsidRPr="008E1A00">
                              <w:rPr>
                                <w:color w:val="000000"/>
                              </w:rPr>
                              <w:tab/>
                            </w:r>
                            <w:r w:rsidR="009F31A0" w:rsidRPr="008E1A00">
                              <w:rPr>
                                <w:rFonts w:ascii="Lato" w:eastAsia="Lato" w:hAnsi="Lato" w:cs="Lato"/>
                                <w:color w:val="0000FF"/>
                                <w:u w:val="single"/>
                              </w:rPr>
                              <w:t>dcaruso@downtownakron.com</w:t>
                            </w:r>
                          </w:p>
                          <w:p w14:paraId="3ECAB722" w14:textId="0169A91E" w:rsidR="004B5EDB" w:rsidRPr="008E1A00" w:rsidRDefault="00000000">
                            <w:pPr>
                              <w:spacing w:after="0" w:line="240" w:lineRule="auto"/>
                              <w:textDirection w:val="btLr"/>
                            </w:pPr>
                            <w:r w:rsidRPr="008E1A00">
                              <w:rPr>
                                <w:color w:val="0000FF"/>
                                <w:u w:val="single"/>
                              </w:rPr>
                              <w:t>www.downtownakron.com</w:t>
                            </w:r>
                            <w:r w:rsidRPr="008E1A00">
                              <w:rPr>
                                <w:color w:val="000000"/>
                              </w:rPr>
                              <w:t xml:space="preserve"> </w:t>
                            </w:r>
                            <w:r w:rsidRPr="008E1A00">
                              <w:rPr>
                                <w:color w:val="000000"/>
                              </w:rPr>
                              <w:tab/>
                            </w:r>
                            <w:r w:rsidRPr="008E1A00">
                              <w:rPr>
                                <w:color w:val="000000"/>
                              </w:rPr>
                              <w:tab/>
                            </w:r>
                            <w:r w:rsidRPr="008E1A00">
                              <w:rPr>
                                <w:color w:val="000000"/>
                              </w:rPr>
                              <w:tab/>
                            </w:r>
                            <w:r w:rsidRPr="008E1A00">
                              <w:rPr>
                                <w:color w:val="000000"/>
                              </w:rPr>
                              <w:tab/>
                            </w:r>
                            <w:r w:rsidR="009F31A0" w:rsidRPr="008E1A00">
                              <w:rPr>
                                <w:color w:val="000000"/>
                              </w:rPr>
                              <w:t>Office: 330-374-7676</w:t>
                            </w:r>
                          </w:p>
                          <w:p w14:paraId="01E06CE5" w14:textId="4D8984A4" w:rsidR="004B5EDB" w:rsidRPr="008E1A00" w:rsidRDefault="00000000">
                            <w:pPr>
                              <w:spacing w:after="0" w:line="240" w:lineRule="auto"/>
                              <w:textDirection w:val="btLr"/>
                            </w:pPr>
                            <w:r w:rsidRPr="008E1A00">
                              <w:rPr>
                                <w:color w:val="000000"/>
                              </w:rPr>
                              <w:tab/>
                            </w:r>
                            <w:r w:rsidRPr="008E1A00">
                              <w:rPr>
                                <w:color w:val="000000"/>
                              </w:rPr>
                              <w:tab/>
                            </w:r>
                            <w:r w:rsidRPr="008E1A00">
                              <w:rPr>
                                <w:color w:val="000000"/>
                              </w:rPr>
                              <w:tab/>
                            </w:r>
                            <w:r w:rsidRPr="008E1A00">
                              <w:rPr>
                                <w:color w:val="000000"/>
                              </w:rPr>
                              <w:tab/>
                            </w:r>
                            <w:r w:rsidRPr="008E1A00">
                              <w:rPr>
                                <w:color w:val="000000"/>
                              </w:rPr>
                              <w:tab/>
                            </w:r>
                            <w:r w:rsidRPr="008E1A00">
                              <w:rPr>
                                <w:color w:val="000000"/>
                              </w:rPr>
                              <w:tab/>
                            </w:r>
                            <w:r w:rsidRPr="008E1A00">
                              <w:rPr>
                                <w:color w:val="000000"/>
                              </w:rPr>
                              <w:tab/>
                            </w:r>
                          </w:p>
                        </w:txbxContent>
                      </wps:txbx>
                      <wps:bodyPr spcFirstLastPara="1" wrap="square" lIns="91425" tIns="45700" rIns="91425" bIns="45700" anchor="t" anchorCtr="0">
                        <a:noAutofit/>
                      </wps:bodyPr>
                    </wps:wsp>
                  </a:graphicData>
                </a:graphic>
              </wp:anchor>
            </w:drawing>
          </mc:Choice>
          <mc:Fallback>
            <w:pict>
              <v:rect w14:anchorId="4E364176" id="Rectangle 2" o:spid="_x0000_s1026" style="position:absolute;margin-left:74pt;margin-top:4.7pt;width:439.6pt;height:89.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" filled="f" stroked="f">
                <v:textbox inset="2.53958mm,1.2694mm,2.53958mm,1.2694mm">
                  <w:txbxContent>
                    <w:p w14:paraId="7635BDB2" w14:textId="558AA33B" w:rsidR="004B5EDB" w:rsidRPr="008E1A00" w:rsidRDefault="00000000">
                      <w:pPr>
                        <w:spacing w:after="0" w:line="240" w:lineRule="auto"/>
                        <w:textDirection w:val="btLr"/>
                      </w:pPr>
                      <w:r w:rsidRPr="008E1A00">
                        <w:rPr>
                          <w:color w:val="000000"/>
                        </w:rPr>
                        <w:t>Greystone Hall</w:t>
                      </w:r>
                      <w:r w:rsidRPr="008E1A00">
                        <w:rPr>
                          <w:color w:val="000000"/>
                        </w:rPr>
                        <w:tab/>
                      </w:r>
                      <w:r w:rsidRPr="008E1A00">
                        <w:rPr>
                          <w:color w:val="000000"/>
                        </w:rPr>
                        <w:tab/>
                      </w:r>
                      <w:r w:rsidRPr="008E1A00">
                        <w:rPr>
                          <w:color w:val="000000"/>
                        </w:rPr>
                        <w:tab/>
                      </w:r>
                      <w:r w:rsidRPr="008E1A00">
                        <w:rPr>
                          <w:color w:val="000000"/>
                        </w:rPr>
                        <w:tab/>
                      </w:r>
                      <w:r w:rsidRPr="008E1A00">
                        <w:rPr>
                          <w:color w:val="000000"/>
                        </w:rPr>
                        <w:tab/>
                      </w:r>
                      <w:r w:rsidRPr="008E1A00">
                        <w:rPr>
                          <w:color w:val="000000"/>
                        </w:rPr>
                        <w:tab/>
                      </w:r>
                      <w:r w:rsidR="009F31A0" w:rsidRPr="008E1A00">
                        <w:rPr>
                          <w:color w:val="000000"/>
                        </w:rPr>
                        <w:t>Media Contact: Dominic Caruso,</w:t>
                      </w:r>
                    </w:p>
                    <w:p w14:paraId="511135AA" w14:textId="77777777" w:rsidR="009F31A0" w:rsidRDefault="00000000">
                      <w:pPr>
                        <w:spacing w:after="0" w:line="240" w:lineRule="auto"/>
                        <w:textDirection w:val="btLr"/>
                        <w:rPr>
                          <w:color w:val="000000"/>
                        </w:rPr>
                      </w:pPr>
                      <w:r w:rsidRPr="008E1A00">
                        <w:rPr>
                          <w:color w:val="000000"/>
                        </w:rPr>
                        <w:t>103 S. High St., 4th floor</w:t>
                      </w:r>
                      <w:r w:rsidRPr="008E1A00">
                        <w:rPr>
                          <w:color w:val="000000"/>
                        </w:rPr>
                        <w:tab/>
                      </w:r>
                      <w:r w:rsidRPr="008E1A00">
                        <w:rPr>
                          <w:color w:val="000000"/>
                        </w:rPr>
                        <w:tab/>
                      </w:r>
                      <w:r w:rsidRPr="008E1A00">
                        <w:rPr>
                          <w:color w:val="000000"/>
                        </w:rPr>
                        <w:tab/>
                      </w:r>
                      <w:r w:rsidRPr="008E1A00">
                        <w:rPr>
                          <w:color w:val="000000"/>
                        </w:rPr>
                        <w:tab/>
                      </w:r>
                      <w:r w:rsidR="008E1A00">
                        <w:rPr>
                          <w:color w:val="000000"/>
                        </w:rPr>
                        <w:tab/>
                      </w:r>
                      <w:r w:rsidR="009F31A0" w:rsidRPr="008E1A00">
                        <w:rPr>
                          <w:color w:val="000000"/>
                        </w:rPr>
                        <w:t>Communications Director</w:t>
                      </w:r>
                      <w:r w:rsidR="009F31A0" w:rsidRPr="008E1A00">
                        <w:rPr>
                          <w:color w:val="000000"/>
                        </w:rPr>
                        <w:t xml:space="preserve"> </w:t>
                      </w:r>
                    </w:p>
                    <w:p w14:paraId="58DD59CB" w14:textId="0007D8C5" w:rsidR="004B5EDB" w:rsidRPr="008E1A00" w:rsidRDefault="00000000">
                      <w:pPr>
                        <w:spacing w:after="0" w:line="240" w:lineRule="auto"/>
                        <w:textDirection w:val="btLr"/>
                      </w:pPr>
                      <w:r w:rsidRPr="008E1A00">
                        <w:rPr>
                          <w:color w:val="000000"/>
                        </w:rPr>
                        <w:t>Akron, Ohio 44308</w:t>
                      </w:r>
                      <w:r w:rsidRPr="008E1A00">
                        <w:rPr>
                          <w:color w:val="000000"/>
                        </w:rPr>
                        <w:tab/>
                      </w:r>
                      <w:r w:rsidRPr="008E1A00">
                        <w:rPr>
                          <w:color w:val="000000"/>
                        </w:rPr>
                        <w:tab/>
                      </w:r>
                      <w:r w:rsidRPr="008E1A00">
                        <w:rPr>
                          <w:color w:val="000000"/>
                        </w:rPr>
                        <w:tab/>
                      </w:r>
                      <w:r w:rsidRPr="008E1A00">
                        <w:rPr>
                          <w:color w:val="000000"/>
                        </w:rPr>
                        <w:tab/>
                      </w:r>
                      <w:r w:rsidRPr="008E1A00">
                        <w:rPr>
                          <w:color w:val="000000"/>
                        </w:rPr>
                        <w:tab/>
                      </w:r>
                      <w:r w:rsidR="009F31A0" w:rsidRPr="008E1A00">
                        <w:rPr>
                          <w:rFonts w:ascii="Lato" w:eastAsia="Lato" w:hAnsi="Lato" w:cs="Lato"/>
                          <w:color w:val="0000FF"/>
                          <w:u w:val="single"/>
                        </w:rPr>
                        <w:t>dcaruso@downtownakron.com</w:t>
                      </w:r>
                    </w:p>
                    <w:p w14:paraId="3ECAB722" w14:textId="0169A91E" w:rsidR="004B5EDB" w:rsidRPr="008E1A00" w:rsidRDefault="00000000">
                      <w:pPr>
                        <w:spacing w:after="0" w:line="240" w:lineRule="auto"/>
                        <w:textDirection w:val="btLr"/>
                      </w:pPr>
                      <w:r w:rsidRPr="008E1A00">
                        <w:rPr>
                          <w:color w:val="0000FF"/>
                          <w:u w:val="single"/>
                        </w:rPr>
                        <w:t>www.downtownakron.com</w:t>
                      </w:r>
                      <w:r w:rsidRPr="008E1A00">
                        <w:rPr>
                          <w:color w:val="000000"/>
                        </w:rPr>
                        <w:t xml:space="preserve"> </w:t>
                      </w:r>
                      <w:r w:rsidRPr="008E1A00">
                        <w:rPr>
                          <w:color w:val="000000"/>
                        </w:rPr>
                        <w:tab/>
                      </w:r>
                      <w:r w:rsidRPr="008E1A00">
                        <w:rPr>
                          <w:color w:val="000000"/>
                        </w:rPr>
                        <w:tab/>
                      </w:r>
                      <w:r w:rsidRPr="008E1A00">
                        <w:rPr>
                          <w:color w:val="000000"/>
                        </w:rPr>
                        <w:tab/>
                      </w:r>
                      <w:r w:rsidRPr="008E1A00">
                        <w:rPr>
                          <w:color w:val="000000"/>
                        </w:rPr>
                        <w:tab/>
                      </w:r>
                      <w:r w:rsidR="009F31A0" w:rsidRPr="008E1A00">
                        <w:rPr>
                          <w:color w:val="000000"/>
                        </w:rPr>
                        <w:t>Office: 330-374-7676</w:t>
                      </w:r>
                    </w:p>
                    <w:p w14:paraId="01E06CE5" w14:textId="4D8984A4" w:rsidR="004B5EDB" w:rsidRPr="008E1A00" w:rsidRDefault="00000000">
                      <w:pPr>
                        <w:spacing w:after="0" w:line="240" w:lineRule="auto"/>
                        <w:textDirection w:val="btLr"/>
                      </w:pPr>
                      <w:r w:rsidRPr="008E1A00">
                        <w:rPr>
                          <w:color w:val="000000"/>
                        </w:rPr>
                        <w:tab/>
                      </w:r>
                      <w:r w:rsidRPr="008E1A00">
                        <w:rPr>
                          <w:color w:val="000000"/>
                        </w:rPr>
                        <w:tab/>
                      </w:r>
                      <w:r w:rsidRPr="008E1A00">
                        <w:rPr>
                          <w:color w:val="000000"/>
                        </w:rPr>
                        <w:tab/>
                      </w:r>
                      <w:r w:rsidRPr="008E1A00">
                        <w:rPr>
                          <w:color w:val="000000"/>
                        </w:rPr>
                        <w:tab/>
                      </w:r>
                      <w:r w:rsidRPr="008E1A00">
                        <w:rPr>
                          <w:color w:val="000000"/>
                        </w:rPr>
                        <w:tab/>
                      </w:r>
                      <w:r w:rsidRPr="008E1A00">
                        <w:rPr>
                          <w:color w:val="000000"/>
                        </w:rPr>
                        <w:tab/>
                      </w:r>
                      <w:r w:rsidRPr="008E1A00">
                        <w:rPr>
                          <w:color w:val="000000"/>
                        </w:rPr>
                        <w:tab/>
                      </w:r>
                    </w:p>
                  </w:txbxContent>
                </v:textbox>
              </v:rect>
            </w:pict>
          </mc:Fallback>
        </mc:AlternateContent>
      </w:r>
      <w:r>
        <w:rPr>
          <w:rFonts w:ascii="Times New Roman" w:eastAsia="Times New Roman" w:hAnsi="Times New Roman" w:cs="Times New Roman"/>
          <w:b/>
          <w:noProof/>
          <w:sz w:val="24"/>
          <w:szCs w:val="24"/>
        </w:rPr>
        <w:drawing>
          <wp:inline distT="0" distB="0" distL="0" distR="0" wp14:anchorId="3C9C38A8" wp14:editId="50364D09">
            <wp:extent cx="923299" cy="11500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23299" cy="1150075"/>
                    </a:xfrm>
                    <a:prstGeom prst="rect">
                      <a:avLst/>
                    </a:prstGeom>
                    <a:ln/>
                  </pic:spPr>
                </pic:pic>
              </a:graphicData>
            </a:graphic>
          </wp:inline>
        </w:drawing>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6DCAA5BF" w14:textId="77777777" w:rsidR="003C046B" w:rsidRDefault="003C046B" w:rsidP="003068E2">
      <w:pPr>
        <w:spacing w:line="240" w:lineRule="auto"/>
        <w:jc w:val="center"/>
        <w:rPr>
          <w:rFonts w:ascii="Times New Roman" w:eastAsia="Times New Roman" w:hAnsi="Times New Roman" w:cs="Times New Roman"/>
          <w:b/>
          <w:bCs/>
          <w:color w:val="2F5496"/>
          <w:sz w:val="29"/>
          <w:szCs w:val="29"/>
        </w:rPr>
      </w:pPr>
      <w:r w:rsidRPr="003C046B">
        <w:rPr>
          <w:rFonts w:ascii="Times New Roman" w:eastAsia="Times New Roman" w:hAnsi="Times New Roman" w:cs="Times New Roman"/>
          <w:b/>
          <w:bCs/>
          <w:color w:val="2F5496"/>
          <w:sz w:val="29"/>
          <w:szCs w:val="29"/>
        </w:rPr>
        <w:t>Media Advisory:</w:t>
      </w:r>
    </w:p>
    <w:p w14:paraId="6880C064" w14:textId="4EA5F006" w:rsidR="00AD5032" w:rsidRDefault="008F104D" w:rsidP="003068E2">
      <w:pPr>
        <w:spacing w:line="240" w:lineRule="auto"/>
        <w:jc w:val="center"/>
        <w:rPr>
          <w:rFonts w:ascii="Times New Roman" w:eastAsia="Times New Roman" w:hAnsi="Times New Roman" w:cs="Times New Roman"/>
          <w:b/>
          <w:bCs/>
          <w:color w:val="2F5496"/>
          <w:sz w:val="29"/>
          <w:szCs w:val="29"/>
        </w:rPr>
      </w:pPr>
      <w:r>
        <w:rPr>
          <w:rFonts w:ascii="Times New Roman" w:eastAsia="Times New Roman" w:hAnsi="Times New Roman" w:cs="Times New Roman"/>
          <w:b/>
          <w:bCs/>
          <w:color w:val="2F5496"/>
          <w:sz w:val="29"/>
          <w:szCs w:val="29"/>
        </w:rPr>
        <w:t>Akron Celebrates Latin Culture with</w:t>
      </w:r>
      <w:r w:rsidR="003C046B">
        <w:rPr>
          <w:rFonts w:ascii="Times New Roman" w:eastAsia="Times New Roman" w:hAnsi="Times New Roman" w:cs="Times New Roman"/>
          <w:b/>
          <w:bCs/>
          <w:color w:val="2F5496"/>
          <w:sz w:val="29"/>
          <w:szCs w:val="29"/>
        </w:rPr>
        <w:t xml:space="preserve"> the</w:t>
      </w:r>
      <w:r w:rsidR="009F31A0" w:rsidRPr="009F31A0">
        <w:rPr>
          <w:rFonts w:ascii="Times New Roman" w:eastAsia="Times New Roman" w:hAnsi="Times New Roman" w:cs="Times New Roman"/>
          <w:b/>
          <w:bCs/>
          <w:color w:val="2F5496"/>
          <w:sz w:val="29"/>
          <w:szCs w:val="29"/>
        </w:rPr>
        <w:t xml:space="preserve"> </w:t>
      </w:r>
      <w:r w:rsidR="009F31A0">
        <w:rPr>
          <w:rFonts w:ascii="Times New Roman" w:eastAsia="Times New Roman" w:hAnsi="Times New Roman" w:cs="Times New Roman"/>
          <w:b/>
          <w:bCs/>
          <w:color w:val="2F5496"/>
          <w:sz w:val="29"/>
          <w:szCs w:val="29"/>
        </w:rPr>
        <w:t>Four</w:t>
      </w:r>
      <w:r w:rsidR="009F31A0" w:rsidRPr="009F31A0">
        <w:rPr>
          <w:rFonts w:ascii="Times New Roman" w:eastAsia="Times New Roman" w:hAnsi="Times New Roman" w:cs="Times New Roman"/>
          <w:b/>
          <w:bCs/>
          <w:color w:val="2F5496"/>
          <w:sz w:val="29"/>
          <w:szCs w:val="29"/>
        </w:rPr>
        <w:t xml:space="preserve">th Annual Latin </w:t>
      </w:r>
      <w:r w:rsidR="00BD662C">
        <w:rPr>
          <w:rFonts w:ascii="Times New Roman" w:eastAsia="Times New Roman" w:hAnsi="Times New Roman" w:cs="Times New Roman"/>
          <w:b/>
          <w:bCs/>
          <w:color w:val="2F5496"/>
          <w:sz w:val="29"/>
          <w:szCs w:val="29"/>
        </w:rPr>
        <w:t>F</w:t>
      </w:r>
      <w:r w:rsidR="009F31A0" w:rsidRPr="009F31A0">
        <w:rPr>
          <w:rFonts w:ascii="Times New Roman" w:eastAsia="Times New Roman" w:hAnsi="Times New Roman" w:cs="Times New Roman"/>
          <w:b/>
          <w:bCs/>
          <w:color w:val="2F5496"/>
          <w:sz w:val="29"/>
          <w:szCs w:val="29"/>
        </w:rPr>
        <w:t>estival</w:t>
      </w:r>
      <w:r w:rsidR="003C046B">
        <w:rPr>
          <w:rFonts w:ascii="Times New Roman" w:eastAsia="Times New Roman" w:hAnsi="Times New Roman" w:cs="Times New Roman"/>
          <w:b/>
          <w:bCs/>
          <w:color w:val="2F5496"/>
          <w:sz w:val="29"/>
          <w:szCs w:val="29"/>
        </w:rPr>
        <w:t xml:space="preserve">, </w:t>
      </w:r>
      <w:r w:rsidR="00425A91">
        <w:rPr>
          <w:rFonts w:ascii="Times New Roman" w:eastAsia="Times New Roman" w:hAnsi="Times New Roman" w:cs="Times New Roman"/>
          <w:b/>
          <w:bCs/>
          <w:color w:val="2F5496"/>
          <w:sz w:val="29"/>
          <w:szCs w:val="29"/>
        </w:rPr>
        <w:t>Saturday</w:t>
      </w:r>
    </w:p>
    <w:p w14:paraId="27FE33B1" w14:textId="77777777" w:rsidR="00130389" w:rsidRDefault="00AD5032" w:rsidP="00130389">
      <w:pPr>
        <w:spacing w:line="240" w:lineRule="auto"/>
        <w:rPr>
          <w:rFonts w:ascii="Times New Roman" w:eastAsia="Times New Roman" w:hAnsi="Times New Roman" w:cs="Times New Roman"/>
          <w:color w:val="000000"/>
        </w:rPr>
      </w:pPr>
      <w:r w:rsidRPr="00AD5032">
        <w:rPr>
          <w:rFonts w:ascii="Times New Roman" w:eastAsia="Times New Roman" w:hAnsi="Times New Roman" w:cs="Times New Roman"/>
          <w:b/>
          <w:bCs/>
          <w:color w:val="000000"/>
        </w:rPr>
        <w:t xml:space="preserve">AKRON, Ohio – </w:t>
      </w:r>
      <w:r w:rsidR="00425A91">
        <w:rPr>
          <w:rFonts w:ascii="Times New Roman" w:eastAsia="Times New Roman" w:hAnsi="Times New Roman" w:cs="Times New Roman"/>
          <w:b/>
          <w:bCs/>
          <w:color w:val="000000"/>
        </w:rPr>
        <w:t>Oct</w:t>
      </w:r>
      <w:r w:rsidRPr="00AD5032">
        <w:rPr>
          <w:rFonts w:ascii="Times New Roman" w:eastAsia="Times New Roman" w:hAnsi="Times New Roman" w:cs="Times New Roman"/>
          <w:b/>
          <w:bCs/>
          <w:color w:val="000000"/>
        </w:rPr>
        <w:t xml:space="preserve">. </w:t>
      </w:r>
      <w:r w:rsidR="00425A91">
        <w:rPr>
          <w:rFonts w:ascii="Times New Roman" w:eastAsia="Times New Roman" w:hAnsi="Times New Roman" w:cs="Times New Roman"/>
          <w:b/>
          <w:bCs/>
          <w:color w:val="000000"/>
        </w:rPr>
        <w:t>3</w:t>
      </w:r>
      <w:r w:rsidRPr="00AD5032">
        <w:rPr>
          <w:rFonts w:ascii="Times New Roman" w:eastAsia="Times New Roman" w:hAnsi="Times New Roman" w:cs="Times New Roman"/>
          <w:b/>
          <w:bCs/>
          <w:color w:val="000000"/>
        </w:rPr>
        <w:t>, 2024 –</w:t>
      </w:r>
      <w:r w:rsidRPr="00AD5032">
        <w:rPr>
          <w:rFonts w:ascii="Times New Roman" w:eastAsia="Times New Roman" w:hAnsi="Times New Roman" w:cs="Times New Roman"/>
          <w:color w:val="000000"/>
        </w:rPr>
        <w:t xml:space="preserve"> </w:t>
      </w:r>
    </w:p>
    <w:p w14:paraId="2264D7B7" w14:textId="6A06F552" w:rsidR="00130389" w:rsidRPr="00130389" w:rsidRDefault="00130389" w:rsidP="00130389">
      <w:pPr>
        <w:spacing w:line="240" w:lineRule="auto"/>
        <w:rPr>
          <w:rFonts w:ascii="Times New Roman" w:eastAsia="Times New Roman" w:hAnsi="Times New Roman" w:cs="Times New Roman"/>
          <w:color w:val="000000"/>
        </w:rPr>
      </w:pPr>
      <w:r w:rsidRPr="00130389">
        <w:rPr>
          <w:rFonts w:ascii="Times New Roman" w:eastAsia="Times New Roman" w:hAnsi="Times New Roman" w:cs="Times New Roman"/>
          <w:color w:val="000000"/>
        </w:rPr>
        <w:t>What: Fourth Annual Akron Latin Festival</w:t>
      </w:r>
    </w:p>
    <w:p w14:paraId="4B017245" w14:textId="77777777" w:rsidR="00130389" w:rsidRPr="00130389" w:rsidRDefault="00130389" w:rsidP="00130389">
      <w:pPr>
        <w:spacing w:line="240" w:lineRule="auto"/>
        <w:rPr>
          <w:rFonts w:ascii="Times New Roman" w:eastAsia="Times New Roman" w:hAnsi="Times New Roman" w:cs="Times New Roman"/>
          <w:color w:val="000000"/>
        </w:rPr>
      </w:pPr>
      <w:r w:rsidRPr="00130389">
        <w:rPr>
          <w:rFonts w:ascii="Times New Roman" w:eastAsia="Times New Roman" w:hAnsi="Times New Roman" w:cs="Times New Roman"/>
          <w:color w:val="000000"/>
        </w:rPr>
        <w:t xml:space="preserve">Who: Hosted by Downtown Akron Partnership and Proyecto </w:t>
      </w:r>
      <w:proofErr w:type="spellStart"/>
      <w:r w:rsidRPr="00130389">
        <w:rPr>
          <w:rFonts w:ascii="Times New Roman" w:eastAsia="Times New Roman" w:hAnsi="Times New Roman" w:cs="Times New Roman"/>
          <w:color w:val="000000"/>
        </w:rPr>
        <w:t>Raíces</w:t>
      </w:r>
      <w:proofErr w:type="spellEnd"/>
      <w:r w:rsidRPr="00130389">
        <w:rPr>
          <w:rFonts w:ascii="Times New Roman" w:eastAsia="Times New Roman" w:hAnsi="Times New Roman" w:cs="Times New Roman"/>
          <w:color w:val="000000"/>
        </w:rPr>
        <w:t xml:space="preserve">. Performances by Grupo Fuego, Luka y </w:t>
      </w:r>
      <w:proofErr w:type="spellStart"/>
      <w:r w:rsidRPr="00130389">
        <w:rPr>
          <w:rFonts w:ascii="Times New Roman" w:eastAsia="Times New Roman" w:hAnsi="Times New Roman" w:cs="Times New Roman"/>
          <w:color w:val="000000"/>
        </w:rPr>
        <w:t>su</w:t>
      </w:r>
      <w:proofErr w:type="spellEnd"/>
      <w:r w:rsidRPr="00130389">
        <w:rPr>
          <w:rFonts w:ascii="Times New Roman" w:eastAsia="Times New Roman" w:hAnsi="Times New Roman" w:cs="Times New Roman"/>
          <w:color w:val="000000"/>
        </w:rPr>
        <w:t xml:space="preserve"> Ropa </w:t>
      </w:r>
      <w:proofErr w:type="spellStart"/>
      <w:r w:rsidRPr="00130389">
        <w:rPr>
          <w:rFonts w:ascii="Times New Roman" w:eastAsia="Times New Roman" w:hAnsi="Times New Roman" w:cs="Times New Roman"/>
          <w:color w:val="000000"/>
        </w:rPr>
        <w:t>Vieja</w:t>
      </w:r>
      <w:proofErr w:type="spellEnd"/>
      <w:r w:rsidRPr="00130389">
        <w:rPr>
          <w:rFonts w:ascii="Times New Roman" w:eastAsia="Times New Roman" w:hAnsi="Times New Roman" w:cs="Times New Roman"/>
          <w:color w:val="000000"/>
        </w:rPr>
        <w:t>, and Azteca. Food vendors include Jonny Lote’s Latin Street Corn, Freaky Fruits, La Reina Boricua LLC, and more.</w:t>
      </w:r>
    </w:p>
    <w:p w14:paraId="67112790" w14:textId="77777777" w:rsidR="00130389" w:rsidRPr="00130389" w:rsidRDefault="00130389" w:rsidP="00130389">
      <w:pPr>
        <w:spacing w:line="240" w:lineRule="auto"/>
        <w:rPr>
          <w:rFonts w:ascii="Times New Roman" w:eastAsia="Times New Roman" w:hAnsi="Times New Roman" w:cs="Times New Roman"/>
          <w:color w:val="000000"/>
        </w:rPr>
      </w:pPr>
      <w:r w:rsidRPr="00130389">
        <w:rPr>
          <w:rFonts w:ascii="Times New Roman" w:eastAsia="Times New Roman" w:hAnsi="Times New Roman" w:cs="Times New Roman"/>
          <w:color w:val="000000"/>
        </w:rPr>
        <w:t>Where: Cascade Plaza, 122 S Main St, Akron, OH 44308</w:t>
      </w:r>
    </w:p>
    <w:p w14:paraId="45FF72BD" w14:textId="77777777" w:rsidR="00130389" w:rsidRPr="00130389" w:rsidRDefault="00130389" w:rsidP="00130389">
      <w:pPr>
        <w:spacing w:line="240" w:lineRule="auto"/>
        <w:rPr>
          <w:rFonts w:ascii="Times New Roman" w:eastAsia="Times New Roman" w:hAnsi="Times New Roman" w:cs="Times New Roman"/>
          <w:color w:val="000000"/>
        </w:rPr>
      </w:pPr>
      <w:r w:rsidRPr="00130389">
        <w:rPr>
          <w:rFonts w:ascii="Times New Roman" w:eastAsia="Times New Roman" w:hAnsi="Times New Roman" w:cs="Times New Roman"/>
          <w:color w:val="000000"/>
        </w:rPr>
        <w:t>When: October 5, 2024, from 4:00 PM to 9:00 PM</w:t>
      </w:r>
    </w:p>
    <w:p w14:paraId="32658682" w14:textId="77777777" w:rsidR="00130389" w:rsidRPr="00130389" w:rsidRDefault="00130389" w:rsidP="00130389">
      <w:pPr>
        <w:spacing w:line="240" w:lineRule="auto"/>
        <w:rPr>
          <w:rFonts w:ascii="Times New Roman" w:eastAsia="Times New Roman" w:hAnsi="Times New Roman" w:cs="Times New Roman"/>
          <w:color w:val="000000"/>
        </w:rPr>
      </w:pPr>
      <w:r w:rsidRPr="00130389">
        <w:rPr>
          <w:rFonts w:ascii="Times New Roman" w:eastAsia="Times New Roman" w:hAnsi="Times New Roman" w:cs="Times New Roman"/>
          <w:color w:val="000000"/>
        </w:rPr>
        <w:t>Why: To celebrate the vibrant Latin community in and around downtown Akron.</w:t>
      </w:r>
    </w:p>
    <w:p w14:paraId="3E396114" w14:textId="1BFA3D1B" w:rsidR="00130389" w:rsidRPr="00130389" w:rsidRDefault="00130389" w:rsidP="00130389">
      <w:pPr>
        <w:spacing w:line="240" w:lineRule="auto"/>
        <w:rPr>
          <w:rFonts w:ascii="Times New Roman" w:eastAsia="Times New Roman" w:hAnsi="Times New Roman" w:cs="Times New Roman"/>
          <w:color w:val="000000"/>
        </w:rPr>
      </w:pPr>
      <w:r w:rsidRPr="00130389">
        <w:rPr>
          <w:rFonts w:ascii="Times New Roman" w:eastAsia="Times New Roman" w:hAnsi="Times New Roman" w:cs="Times New Roman"/>
          <w:color w:val="000000"/>
        </w:rPr>
        <w:t xml:space="preserve">How: Admission is </w:t>
      </w:r>
      <w:r w:rsidRPr="00130389">
        <w:rPr>
          <w:rFonts w:ascii="Times New Roman" w:eastAsia="Times New Roman" w:hAnsi="Times New Roman" w:cs="Times New Roman"/>
          <w:color w:val="000000"/>
        </w:rPr>
        <w:t>free,</w:t>
      </w:r>
      <w:r w:rsidRPr="00130389">
        <w:rPr>
          <w:rFonts w:ascii="Times New Roman" w:eastAsia="Times New Roman" w:hAnsi="Times New Roman" w:cs="Times New Roman"/>
          <w:color w:val="000000"/>
        </w:rPr>
        <w:t xml:space="preserve"> and the event is open to all ages.</w:t>
      </w:r>
    </w:p>
    <w:p w14:paraId="5DE37014" w14:textId="4E8AB3A5" w:rsidR="00130389" w:rsidRPr="00130389" w:rsidRDefault="00130389" w:rsidP="00130389">
      <w:pPr>
        <w:spacing w:line="240" w:lineRule="auto"/>
        <w:rPr>
          <w:rFonts w:ascii="Times New Roman" w:eastAsia="Times New Roman" w:hAnsi="Times New Roman" w:cs="Times New Roman"/>
          <w:color w:val="000000"/>
        </w:rPr>
      </w:pPr>
      <w:r w:rsidRPr="00130389">
        <w:rPr>
          <w:rFonts w:ascii="Times New Roman" w:eastAsia="Times New Roman" w:hAnsi="Times New Roman" w:cs="Times New Roman"/>
          <w:color w:val="000000"/>
        </w:rPr>
        <w:t>Media Information:</w:t>
      </w:r>
      <w:r>
        <w:rPr>
          <w:rFonts w:ascii="Times New Roman" w:eastAsia="Times New Roman" w:hAnsi="Times New Roman" w:cs="Times New Roman"/>
          <w:color w:val="000000"/>
        </w:rPr>
        <w:t xml:space="preserve"> </w:t>
      </w:r>
      <w:r w:rsidRPr="00130389">
        <w:rPr>
          <w:rFonts w:ascii="Times New Roman" w:eastAsia="Times New Roman" w:hAnsi="Times New Roman" w:cs="Times New Roman"/>
          <w:color w:val="000000"/>
        </w:rPr>
        <w:t>Photography and videography are encouraged.</w:t>
      </w:r>
      <w:r>
        <w:rPr>
          <w:rFonts w:ascii="Times New Roman" w:eastAsia="Times New Roman" w:hAnsi="Times New Roman" w:cs="Times New Roman"/>
          <w:color w:val="000000"/>
        </w:rPr>
        <w:t xml:space="preserve"> </w:t>
      </w:r>
      <w:r w:rsidRPr="00130389">
        <w:rPr>
          <w:rFonts w:ascii="Times New Roman" w:eastAsia="Times New Roman" w:hAnsi="Times New Roman" w:cs="Times New Roman"/>
          <w:color w:val="000000"/>
        </w:rPr>
        <w:t xml:space="preserve">Media members interested in setting up cameras near the stage can prearrange access by contacting Dominic Caruso at </w:t>
      </w:r>
      <w:hyperlink r:id="rId9" w:history="1">
        <w:r w:rsidRPr="00913FB4">
          <w:rPr>
            <w:rStyle w:val="Hyperlink"/>
            <w:rFonts w:ascii="Times New Roman" w:eastAsia="Times New Roman" w:hAnsi="Times New Roman" w:cs="Times New Roman"/>
          </w:rPr>
          <w:t>dcaruso@downtownakron.com</w:t>
        </w:r>
      </w:hyperlink>
      <w:r>
        <w:rPr>
          <w:rFonts w:ascii="Times New Roman" w:eastAsia="Times New Roman" w:hAnsi="Times New Roman" w:cs="Times New Roman"/>
          <w:color w:val="000000"/>
        </w:rPr>
        <w:t xml:space="preserve"> </w:t>
      </w:r>
      <w:r w:rsidRPr="00130389">
        <w:rPr>
          <w:rFonts w:ascii="Times New Roman" w:eastAsia="Times New Roman" w:hAnsi="Times New Roman" w:cs="Times New Roman"/>
          <w:color w:val="000000"/>
        </w:rPr>
        <w:t>or 330-374-7676.</w:t>
      </w:r>
    </w:p>
    <w:p w14:paraId="2D011FD7" w14:textId="382D9B0A" w:rsidR="00130389" w:rsidRDefault="00130389" w:rsidP="00130389">
      <w:pPr>
        <w:spacing w:line="240" w:lineRule="auto"/>
        <w:rPr>
          <w:rFonts w:ascii="Times New Roman" w:eastAsia="Times New Roman" w:hAnsi="Times New Roman" w:cs="Times New Roman"/>
          <w:color w:val="000000"/>
        </w:rPr>
      </w:pPr>
      <w:r w:rsidRPr="00130389">
        <w:rPr>
          <w:rFonts w:ascii="Times New Roman" w:eastAsia="Times New Roman" w:hAnsi="Times New Roman" w:cs="Times New Roman"/>
          <w:color w:val="000000"/>
        </w:rPr>
        <w:t>Visuals:</w:t>
      </w:r>
      <w:r>
        <w:rPr>
          <w:rFonts w:ascii="Times New Roman" w:eastAsia="Times New Roman" w:hAnsi="Times New Roman" w:cs="Times New Roman"/>
          <w:color w:val="000000"/>
        </w:rPr>
        <w:t xml:space="preserve"> </w:t>
      </w:r>
      <w:r w:rsidRPr="00130389">
        <w:rPr>
          <w:rFonts w:ascii="Times New Roman" w:eastAsia="Times New Roman" w:hAnsi="Times New Roman" w:cs="Times New Roman"/>
          <w:color w:val="000000"/>
        </w:rPr>
        <w:t>Grupo Fuego: 2024 Cleveland Music Award winners for Best Latin Group, performing with live instruments including saxophone, trumpet, guitar, keyboard, and a variety of traditional drums.</w:t>
      </w:r>
      <w:r>
        <w:rPr>
          <w:rFonts w:ascii="Times New Roman" w:eastAsia="Times New Roman" w:hAnsi="Times New Roman" w:cs="Times New Roman"/>
          <w:color w:val="000000"/>
        </w:rPr>
        <w:t xml:space="preserve"> </w:t>
      </w:r>
      <w:r w:rsidRPr="00130389">
        <w:rPr>
          <w:rFonts w:ascii="Times New Roman" w:eastAsia="Times New Roman" w:hAnsi="Times New Roman" w:cs="Times New Roman"/>
          <w:color w:val="000000"/>
        </w:rPr>
        <w:t xml:space="preserve">Luka y </w:t>
      </w:r>
      <w:proofErr w:type="spellStart"/>
      <w:r w:rsidRPr="00130389">
        <w:rPr>
          <w:rFonts w:ascii="Times New Roman" w:eastAsia="Times New Roman" w:hAnsi="Times New Roman" w:cs="Times New Roman"/>
          <w:color w:val="000000"/>
        </w:rPr>
        <w:t>su</w:t>
      </w:r>
      <w:proofErr w:type="spellEnd"/>
      <w:r w:rsidRPr="00130389">
        <w:rPr>
          <w:rFonts w:ascii="Times New Roman" w:eastAsia="Times New Roman" w:hAnsi="Times New Roman" w:cs="Times New Roman"/>
          <w:color w:val="000000"/>
        </w:rPr>
        <w:t xml:space="preserve"> Ropa </w:t>
      </w:r>
      <w:proofErr w:type="spellStart"/>
      <w:r w:rsidRPr="00130389">
        <w:rPr>
          <w:rFonts w:ascii="Times New Roman" w:eastAsia="Times New Roman" w:hAnsi="Times New Roman" w:cs="Times New Roman"/>
          <w:color w:val="000000"/>
        </w:rPr>
        <w:t>Vieja</w:t>
      </w:r>
      <w:proofErr w:type="spellEnd"/>
      <w:r w:rsidRPr="00130389">
        <w:rPr>
          <w:rFonts w:ascii="Times New Roman" w:eastAsia="Times New Roman" w:hAnsi="Times New Roman" w:cs="Times New Roman"/>
          <w:color w:val="000000"/>
        </w:rPr>
        <w:t>: Performing both contemporary and classic Latin hits with salsa, bachata, merengue, and reggaeton rhythms. The group features a dynamic female lead singer, acoustic and electric guitars, and traditional drums.</w:t>
      </w:r>
      <w:r>
        <w:rPr>
          <w:rFonts w:ascii="Times New Roman" w:eastAsia="Times New Roman" w:hAnsi="Times New Roman" w:cs="Times New Roman"/>
          <w:color w:val="000000"/>
        </w:rPr>
        <w:t xml:space="preserve"> </w:t>
      </w:r>
      <w:r w:rsidRPr="00130389">
        <w:rPr>
          <w:rFonts w:ascii="Times New Roman" w:eastAsia="Times New Roman" w:hAnsi="Times New Roman" w:cs="Times New Roman"/>
          <w:color w:val="000000"/>
        </w:rPr>
        <w:t>Azteca Dance Group: A visually captivating performance showcasing dancers in traditional Aztec costumes adorned with feathered headdresses, gold, and beads.</w:t>
      </w:r>
    </w:p>
    <w:p w14:paraId="5A618DC3" w14:textId="77A5C19A" w:rsidR="0054532F" w:rsidRDefault="0054532F" w:rsidP="00130389">
      <w:pPr>
        <w:spacing w:line="240" w:lineRule="auto"/>
        <w:rPr>
          <w:rFonts w:ascii="Times New Roman" w:eastAsia="Times New Roman" w:hAnsi="Times New Roman" w:cs="Times New Roman"/>
          <w:b/>
          <w:color w:val="000000"/>
          <w:highlight w:val="white"/>
        </w:rPr>
      </w:pPr>
      <w:r w:rsidRPr="003B2843">
        <w:rPr>
          <w:rFonts w:ascii="Times New Roman" w:eastAsia="Times New Roman" w:hAnsi="Times New Roman" w:cs="Times New Roman"/>
          <w:color w:val="000000"/>
          <w:highlight w:val="white"/>
        </w:rPr>
        <w:t xml:space="preserve">Downtown Akron Partnership is a </w:t>
      </w:r>
      <w:r>
        <w:rPr>
          <w:rFonts w:ascii="Times New Roman" w:eastAsia="Times New Roman" w:hAnsi="Times New Roman" w:cs="Times New Roman"/>
          <w:color w:val="000000"/>
          <w:highlight w:val="white"/>
        </w:rPr>
        <w:t xml:space="preserve">501(c)3, </w:t>
      </w:r>
      <w:r w:rsidRPr="003B2843">
        <w:rPr>
          <w:rFonts w:ascii="Times New Roman" w:eastAsia="Times New Roman" w:hAnsi="Times New Roman" w:cs="Times New Roman"/>
          <w:color w:val="000000"/>
          <w:highlight w:val="white"/>
        </w:rPr>
        <w:t xml:space="preserve">non-profit organization that was originally founded in 1996. Ever since then, DAP has had a mission of </w:t>
      </w:r>
      <w:r w:rsidRPr="003B2843">
        <w:rPr>
          <w:rFonts w:ascii="Times New Roman" w:eastAsia="Times New Roman" w:hAnsi="Times New Roman" w:cs="Times New Roman"/>
          <w:color w:val="242424"/>
          <w:highlight w:val="white"/>
        </w:rPr>
        <w:t xml:space="preserve">enhancing the downtown environment by supporting the existing community and developing new, innovative programs designed to create interest in and attract people to the community of downtown Akron. Downtown Akron Partnership is run by a diverse board of directors that has Akron’s best interest at heart. </w:t>
      </w:r>
      <w:hyperlink r:id="rId10">
        <w:r w:rsidRPr="003B2843">
          <w:rPr>
            <w:rFonts w:ascii="Times New Roman" w:eastAsia="Times New Roman" w:hAnsi="Times New Roman" w:cs="Times New Roman"/>
            <w:color w:val="0563C1"/>
            <w:highlight w:val="white"/>
            <w:u w:val="single"/>
          </w:rPr>
          <w:t>www.downtownakronpartnership.com</w:t>
        </w:r>
      </w:hyperlink>
    </w:p>
    <w:p w14:paraId="6B8848D4" w14:textId="77777777" w:rsidR="0054532F" w:rsidRPr="008E1A00" w:rsidRDefault="0054532F" w:rsidP="0054532F">
      <w:pPr>
        <w:spacing w:line="240" w:lineRule="auto"/>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sz w:val="24"/>
          <w:szCs w:val="24"/>
          <w:highlight w:val="white"/>
        </w:rPr>
        <w:t>###</w:t>
      </w:r>
    </w:p>
    <w:sectPr w:rsidR="0054532F" w:rsidRPr="008E1A00" w:rsidSect="008E1A00">
      <w:footerReference w:type="default" r:id="rId11"/>
      <w:pgSz w:w="12240" w:h="15840"/>
      <w:pgMar w:top="720" w:right="864" w:bottom="72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6490B" w14:textId="77777777" w:rsidR="003D504E" w:rsidRDefault="003D504E" w:rsidP="008E1A00">
      <w:pPr>
        <w:spacing w:after="0" w:line="240" w:lineRule="auto"/>
      </w:pPr>
      <w:r>
        <w:separator/>
      </w:r>
    </w:p>
  </w:endnote>
  <w:endnote w:type="continuationSeparator" w:id="0">
    <w:p w14:paraId="7C0E7DDC" w14:textId="77777777" w:rsidR="003D504E" w:rsidRDefault="003D504E" w:rsidP="008E1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86D34" w14:textId="2C931244" w:rsidR="008E1A00" w:rsidRPr="008E1A00" w:rsidRDefault="008E1A00">
    <w:pPr>
      <w:pStyle w:val="Footer"/>
      <w:rPr>
        <w:sz w:val="15"/>
        <w:szCs w:val="15"/>
      </w:rPr>
    </w:pPr>
    <w:r w:rsidRPr="008E1A00">
      <w:rPr>
        <w:rFonts w:ascii="Times New Roman" w:eastAsia="Times New Roman" w:hAnsi="Times New Roman" w:cs="Times New Roman"/>
        <w:color w:val="242424"/>
        <w:sz w:val="15"/>
        <w:szCs w:val="15"/>
        <w:highlight w:val="white"/>
      </w:rPr>
      <w:t>*This news release was created by University of Akron students as part of their Public Relations Writing Course.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DD7C0" w14:textId="77777777" w:rsidR="003D504E" w:rsidRDefault="003D504E" w:rsidP="008E1A00">
      <w:pPr>
        <w:spacing w:after="0" w:line="240" w:lineRule="auto"/>
      </w:pPr>
      <w:r>
        <w:separator/>
      </w:r>
    </w:p>
  </w:footnote>
  <w:footnote w:type="continuationSeparator" w:id="0">
    <w:p w14:paraId="5B9B2170" w14:textId="77777777" w:rsidR="003D504E" w:rsidRDefault="003D504E" w:rsidP="008E1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E1CC7"/>
    <w:multiLevelType w:val="multilevel"/>
    <w:tmpl w:val="8C900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8AE7793"/>
    <w:multiLevelType w:val="hybridMultilevel"/>
    <w:tmpl w:val="1144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6340006">
    <w:abstractNumId w:val="0"/>
  </w:num>
  <w:num w:numId="2" w16cid:durableId="1880390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EDB"/>
    <w:rsid w:val="00064C1C"/>
    <w:rsid w:val="00130389"/>
    <w:rsid w:val="00163F78"/>
    <w:rsid w:val="00192D6E"/>
    <w:rsid w:val="002353AB"/>
    <w:rsid w:val="00270B0C"/>
    <w:rsid w:val="003068E2"/>
    <w:rsid w:val="003B2843"/>
    <w:rsid w:val="003B6061"/>
    <w:rsid w:val="003C046B"/>
    <w:rsid w:val="003D504E"/>
    <w:rsid w:val="00425A91"/>
    <w:rsid w:val="00433940"/>
    <w:rsid w:val="00463D80"/>
    <w:rsid w:val="004B5EDB"/>
    <w:rsid w:val="0054532F"/>
    <w:rsid w:val="0060352B"/>
    <w:rsid w:val="006264C5"/>
    <w:rsid w:val="008E1A00"/>
    <w:rsid w:val="008F104D"/>
    <w:rsid w:val="009A73FF"/>
    <w:rsid w:val="009F31A0"/>
    <w:rsid w:val="00A83670"/>
    <w:rsid w:val="00AD5032"/>
    <w:rsid w:val="00BD662C"/>
    <w:rsid w:val="00C95548"/>
    <w:rsid w:val="00CB2853"/>
    <w:rsid w:val="00E1795D"/>
    <w:rsid w:val="00F84F82"/>
    <w:rsid w:val="00FD1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B4586"/>
  <w15:docId w15:val="{E9E6C974-DAB0-C144-8A61-BA74C4AE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32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B24270"/>
    <w:rPr>
      <w:color w:val="0563C1" w:themeColor="hyperlink"/>
      <w:u w:val="single"/>
    </w:rPr>
  </w:style>
  <w:style w:type="character" w:styleId="UnresolvedMention">
    <w:name w:val="Unresolved Mention"/>
    <w:basedOn w:val="DefaultParagraphFont"/>
    <w:uiPriority w:val="99"/>
    <w:semiHidden/>
    <w:unhideWhenUsed/>
    <w:rsid w:val="00B24270"/>
    <w:rPr>
      <w:color w:val="605E5C"/>
      <w:shd w:val="clear" w:color="auto" w:fill="E1DFDD"/>
    </w:rPr>
  </w:style>
  <w:style w:type="character" w:styleId="Strong">
    <w:name w:val="Strong"/>
    <w:basedOn w:val="DefaultParagraphFont"/>
    <w:uiPriority w:val="22"/>
    <w:qFormat/>
    <w:rsid w:val="00455AF4"/>
    <w:rPr>
      <w:b/>
      <w:bCs/>
    </w:rPr>
  </w:style>
  <w:style w:type="paragraph" w:customStyle="1" w:styleId="paragraph">
    <w:name w:val="paragraph"/>
    <w:basedOn w:val="Normal"/>
    <w:rsid w:val="007330BE"/>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E1A00"/>
    <w:pPr>
      <w:ind w:left="720"/>
      <w:contextualSpacing/>
    </w:pPr>
  </w:style>
  <w:style w:type="paragraph" w:styleId="Header">
    <w:name w:val="header"/>
    <w:basedOn w:val="Normal"/>
    <w:link w:val="HeaderChar"/>
    <w:uiPriority w:val="99"/>
    <w:unhideWhenUsed/>
    <w:rsid w:val="008E1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A00"/>
  </w:style>
  <w:style w:type="paragraph" w:styleId="Footer">
    <w:name w:val="footer"/>
    <w:basedOn w:val="Normal"/>
    <w:link w:val="FooterChar"/>
    <w:uiPriority w:val="99"/>
    <w:unhideWhenUsed/>
    <w:rsid w:val="008E1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990220">
      <w:bodyDiv w:val="1"/>
      <w:marLeft w:val="0"/>
      <w:marRight w:val="0"/>
      <w:marTop w:val="0"/>
      <w:marBottom w:val="0"/>
      <w:divBdr>
        <w:top w:val="none" w:sz="0" w:space="0" w:color="auto"/>
        <w:left w:val="none" w:sz="0" w:space="0" w:color="auto"/>
        <w:bottom w:val="none" w:sz="0" w:space="0" w:color="auto"/>
        <w:right w:val="none" w:sz="0" w:space="0" w:color="auto"/>
      </w:divBdr>
    </w:div>
    <w:div w:id="1350334090">
      <w:bodyDiv w:val="1"/>
      <w:marLeft w:val="0"/>
      <w:marRight w:val="0"/>
      <w:marTop w:val="0"/>
      <w:marBottom w:val="0"/>
      <w:divBdr>
        <w:top w:val="none" w:sz="0" w:space="0" w:color="auto"/>
        <w:left w:val="none" w:sz="0" w:space="0" w:color="auto"/>
        <w:bottom w:val="none" w:sz="0" w:space="0" w:color="auto"/>
        <w:right w:val="none" w:sz="0" w:space="0" w:color="auto"/>
      </w:divBdr>
    </w:div>
    <w:div w:id="1959724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owntownakronpartnership.com" TargetMode="External"/><Relationship Id="rId4" Type="http://schemas.openxmlformats.org/officeDocument/2006/relationships/settings" Target="settings.xml"/><Relationship Id="rId9" Type="http://schemas.openxmlformats.org/officeDocument/2006/relationships/hyperlink" Target="mailto:dcaruso@downtownakr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6lMz/mY3/8RNe5/bA/ESTqsAGA==">CgMxLjA4AHIhMXlYakVIUmpaZ29DZ3B6dXg2RXJhb0tjVWhhWFVoUXRJ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Madison Latona</dc:creator>
  <cp:lastModifiedBy>Natalie Feaser</cp:lastModifiedBy>
  <cp:revision>5</cp:revision>
  <dcterms:created xsi:type="dcterms:W3CDTF">2024-09-14T20:26:00Z</dcterms:created>
  <dcterms:modified xsi:type="dcterms:W3CDTF">2024-10-02T14:01:00Z</dcterms:modified>
</cp:coreProperties>
</file>