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eGrid"/>
        <w:tblW w:w="13727" w:type="dxa"/>
        <w:tblLayout w:type="fixed"/>
        <w:tblLook w:val="04A0" w:firstRow="1" w:lastRow="0" w:firstColumn="1" w:lastColumn="0" w:noHBand="0" w:noVBand="1"/>
      </w:tblPr>
      <w:tblGrid>
        <w:gridCol w:w="1883"/>
        <w:gridCol w:w="1622"/>
        <w:gridCol w:w="3780"/>
        <w:gridCol w:w="3130"/>
        <w:gridCol w:w="3312"/>
      </w:tblGrid>
      <w:tr w:rsidR="00DC4A29" w14:paraId="3A1989CC" w14:textId="091E6960" w:rsidTr="00961330">
        <w:tc>
          <w:tcPr>
            <w:tcW w:w="1883" w:type="dxa"/>
            <w:shd w:val="clear" w:color="auto" w:fill="E7E6E6" w:themeFill="background2"/>
          </w:tcPr>
          <w:p w14:paraId="2D6C16BE" w14:textId="06281489" w:rsidR="00DC4A29" w:rsidRDefault="007609E6" w:rsidP="00E0363E">
            <w:pPr>
              <w:jc w:val="center"/>
              <w:rPr>
                <w:b/>
                <w:bCs/>
                <w:vertAlign w:val="superscript"/>
              </w:rPr>
            </w:pPr>
            <w:r>
              <w:rPr>
                <w:b/>
                <w:bCs/>
                <w:vertAlign w:val="superscript"/>
              </w:rPr>
              <w:t>Presenter</w:t>
            </w:r>
            <w:r w:rsidR="00DC4A29">
              <w:rPr>
                <w:b/>
                <w:bCs/>
                <w:vertAlign w:val="superscript"/>
              </w:rPr>
              <w:t xml:space="preserve"> Name</w:t>
            </w:r>
            <w:r w:rsidR="0074448A">
              <w:rPr>
                <w:b/>
                <w:bCs/>
                <w:vertAlign w:val="superscript"/>
              </w:rPr>
              <w:t>s</w:t>
            </w:r>
          </w:p>
        </w:tc>
        <w:tc>
          <w:tcPr>
            <w:tcW w:w="1622" w:type="dxa"/>
            <w:shd w:val="clear" w:color="auto" w:fill="E7E6E6" w:themeFill="background2"/>
          </w:tcPr>
          <w:p w14:paraId="26B14B9F" w14:textId="5BD4374D" w:rsidR="00DC4A29" w:rsidRDefault="00DC4A29" w:rsidP="00E0363E">
            <w:pPr>
              <w:jc w:val="center"/>
              <w:rPr>
                <w:b/>
                <w:bCs/>
                <w:vertAlign w:val="superscript"/>
              </w:rPr>
            </w:pPr>
            <w:r>
              <w:rPr>
                <w:b/>
                <w:bCs/>
                <w:vertAlign w:val="superscript"/>
              </w:rPr>
              <w:t>Company</w:t>
            </w:r>
          </w:p>
        </w:tc>
        <w:tc>
          <w:tcPr>
            <w:tcW w:w="3780" w:type="dxa"/>
            <w:shd w:val="clear" w:color="auto" w:fill="E7E6E6" w:themeFill="background2"/>
          </w:tcPr>
          <w:p w14:paraId="7AAEC902" w14:textId="0F747180" w:rsidR="00DC4A29" w:rsidRDefault="00DC4A29" w:rsidP="00E0363E">
            <w:pPr>
              <w:jc w:val="center"/>
              <w:rPr>
                <w:b/>
                <w:bCs/>
                <w:vertAlign w:val="superscript"/>
              </w:rPr>
            </w:pPr>
            <w:r>
              <w:rPr>
                <w:b/>
                <w:bCs/>
                <w:vertAlign w:val="superscript"/>
              </w:rPr>
              <w:t>Key Takeaway</w:t>
            </w:r>
          </w:p>
        </w:tc>
        <w:tc>
          <w:tcPr>
            <w:tcW w:w="3130" w:type="dxa"/>
            <w:shd w:val="clear" w:color="auto" w:fill="E7E6E6" w:themeFill="background2"/>
          </w:tcPr>
          <w:p w14:paraId="1E623F0D" w14:textId="730320FD" w:rsidR="00DC4A29" w:rsidRDefault="00DC4A29" w:rsidP="00E0363E">
            <w:pPr>
              <w:jc w:val="center"/>
              <w:rPr>
                <w:b/>
                <w:bCs/>
                <w:vertAlign w:val="superscript"/>
              </w:rPr>
            </w:pPr>
            <w:r>
              <w:rPr>
                <w:b/>
                <w:bCs/>
                <w:vertAlign w:val="superscript"/>
              </w:rPr>
              <w:t xml:space="preserve">What did </w:t>
            </w:r>
            <w:proofErr w:type="gramStart"/>
            <w:r>
              <w:rPr>
                <w:b/>
                <w:bCs/>
                <w:vertAlign w:val="superscript"/>
              </w:rPr>
              <w:t>student</w:t>
            </w:r>
            <w:proofErr w:type="gramEnd"/>
            <w:r>
              <w:rPr>
                <w:b/>
                <w:bCs/>
                <w:vertAlign w:val="superscript"/>
              </w:rPr>
              <w:t xml:space="preserve"> do well?</w:t>
            </w:r>
          </w:p>
        </w:tc>
        <w:tc>
          <w:tcPr>
            <w:tcW w:w="3312" w:type="dxa"/>
            <w:shd w:val="clear" w:color="auto" w:fill="E7E6E6" w:themeFill="background2"/>
          </w:tcPr>
          <w:p w14:paraId="6EBD3E58" w14:textId="5B84932C" w:rsidR="00DC4A29" w:rsidRDefault="00AA2227" w:rsidP="00E0363E">
            <w:pPr>
              <w:jc w:val="center"/>
              <w:rPr>
                <w:b/>
                <w:bCs/>
                <w:vertAlign w:val="superscript"/>
              </w:rPr>
            </w:pPr>
            <w:r>
              <w:rPr>
                <w:b/>
                <w:bCs/>
                <w:vertAlign w:val="superscript"/>
              </w:rPr>
              <w:t>O</w:t>
            </w:r>
            <w:r w:rsidR="00DC4A29">
              <w:rPr>
                <w:b/>
                <w:bCs/>
                <w:vertAlign w:val="superscript"/>
              </w:rPr>
              <w:t xml:space="preserve">pportunities for </w:t>
            </w:r>
            <w:r>
              <w:rPr>
                <w:b/>
                <w:bCs/>
                <w:vertAlign w:val="superscript"/>
              </w:rPr>
              <w:t>improvement?</w:t>
            </w:r>
          </w:p>
        </w:tc>
      </w:tr>
      <w:tr w:rsidR="00E77834" w14:paraId="6D5F8673" w14:textId="77777777" w:rsidTr="006A0B06">
        <w:tc>
          <w:tcPr>
            <w:tcW w:w="13727" w:type="dxa"/>
            <w:gridSpan w:val="5"/>
          </w:tcPr>
          <w:p w14:paraId="16EF175A" w14:textId="298B2DDE" w:rsidR="00E77834" w:rsidRDefault="0074448A" w:rsidP="007E06CF">
            <w:pPr>
              <w:jc w:val="center"/>
              <w:rPr>
                <w:b/>
                <w:bCs/>
                <w:vertAlign w:val="superscript"/>
              </w:rPr>
            </w:pPr>
            <w:r>
              <w:rPr>
                <w:b/>
                <w:bCs/>
                <w:vertAlign w:val="superscript"/>
              </w:rPr>
              <w:t>Tuesday</w:t>
            </w:r>
            <w:r w:rsidR="007E06CF">
              <w:rPr>
                <w:b/>
                <w:bCs/>
                <w:vertAlign w:val="superscript"/>
              </w:rPr>
              <w:t xml:space="preserve">, </w:t>
            </w:r>
            <w:r w:rsidR="009A7132">
              <w:rPr>
                <w:b/>
                <w:bCs/>
                <w:vertAlign w:val="superscript"/>
              </w:rPr>
              <w:t>November 19</w:t>
            </w:r>
          </w:p>
        </w:tc>
      </w:tr>
      <w:tr w:rsidR="00DC4A29" w14:paraId="6056C0BB" w14:textId="7D5DFC48" w:rsidTr="00961330">
        <w:tc>
          <w:tcPr>
            <w:tcW w:w="1883" w:type="dxa"/>
          </w:tcPr>
          <w:p w14:paraId="00C83A2B" w14:textId="30A3EE7C" w:rsidR="00DC4A29" w:rsidRPr="000E4CE9" w:rsidRDefault="000E4CE9" w:rsidP="00D42193">
            <w:pPr>
              <w:rPr>
                <w:vertAlign w:val="superscript"/>
              </w:rPr>
            </w:pPr>
            <w:r w:rsidRPr="000E4CE9">
              <w:rPr>
                <w:vertAlign w:val="superscript"/>
              </w:rPr>
              <w:t>Jacob</w:t>
            </w:r>
            <w:r>
              <w:rPr>
                <w:vertAlign w:val="superscript"/>
              </w:rPr>
              <w:t xml:space="preserve"> Grum &amp; Kevin Roland</w:t>
            </w:r>
          </w:p>
        </w:tc>
        <w:tc>
          <w:tcPr>
            <w:tcW w:w="1622" w:type="dxa"/>
          </w:tcPr>
          <w:p w14:paraId="1C6C3C0B" w14:textId="43539D46" w:rsidR="00DC4A29" w:rsidRPr="000E4CE9" w:rsidRDefault="000E4CE9" w:rsidP="00D42193">
            <w:pPr>
              <w:rPr>
                <w:vertAlign w:val="superscript"/>
              </w:rPr>
            </w:pPr>
            <w:r>
              <w:rPr>
                <w:vertAlign w:val="superscript"/>
              </w:rPr>
              <w:t>Microsoft 365</w:t>
            </w:r>
          </w:p>
        </w:tc>
        <w:tc>
          <w:tcPr>
            <w:tcW w:w="3780" w:type="dxa"/>
          </w:tcPr>
          <w:p w14:paraId="7F484337" w14:textId="22ACBBB5" w:rsidR="00DC4A29" w:rsidRPr="000E4CE9" w:rsidRDefault="000E4CE9" w:rsidP="00D42193">
            <w:pPr>
              <w:rPr>
                <w:vertAlign w:val="superscript"/>
              </w:rPr>
            </w:pPr>
            <w:r>
              <w:rPr>
                <w:vertAlign w:val="superscript"/>
              </w:rPr>
              <w:t>Great tool for hybrid businesses and collaboration</w:t>
            </w:r>
          </w:p>
        </w:tc>
        <w:tc>
          <w:tcPr>
            <w:tcW w:w="3130" w:type="dxa"/>
          </w:tcPr>
          <w:p w14:paraId="12479CCB" w14:textId="63E51BB4" w:rsidR="00DC4A29" w:rsidRPr="000E4CE9" w:rsidRDefault="00467C42" w:rsidP="00D42193">
            <w:pPr>
              <w:rPr>
                <w:vertAlign w:val="superscript"/>
              </w:rPr>
            </w:pPr>
            <w:r>
              <w:rPr>
                <w:vertAlign w:val="superscript"/>
              </w:rPr>
              <w:t>S</w:t>
            </w:r>
            <w:r w:rsidR="000E4CE9">
              <w:rPr>
                <w:vertAlign w:val="superscript"/>
              </w:rPr>
              <w:t>poke clearly, extensive list of the benefits</w:t>
            </w:r>
          </w:p>
        </w:tc>
        <w:tc>
          <w:tcPr>
            <w:tcW w:w="3312" w:type="dxa"/>
          </w:tcPr>
          <w:p w14:paraId="19A45397" w14:textId="66288A4D" w:rsidR="00DC4A29" w:rsidRPr="000E4CE9" w:rsidRDefault="00467C42" w:rsidP="00D42193">
            <w:pPr>
              <w:rPr>
                <w:vertAlign w:val="superscript"/>
              </w:rPr>
            </w:pPr>
            <w:r>
              <w:rPr>
                <w:vertAlign w:val="superscript"/>
              </w:rPr>
              <w:t>C</w:t>
            </w:r>
            <w:r w:rsidR="00AE5205">
              <w:rPr>
                <w:vertAlign w:val="superscript"/>
              </w:rPr>
              <w:t>ould add more visuals in presentation</w:t>
            </w:r>
          </w:p>
        </w:tc>
      </w:tr>
      <w:tr w:rsidR="00DC4A29" w14:paraId="3B0EA7A2" w14:textId="1A3407AE" w:rsidTr="00961330">
        <w:tc>
          <w:tcPr>
            <w:tcW w:w="1883" w:type="dxa"/>
          </w:tcPr>
          <w:p w14:paraId="7B2CAD7B" w14:textId="6CE654A2" w:rsidR="00DC4A29" w:rsidRPr="000E4CE9" w:rsidRDefault="00AE5205" w:rsidP="00D42193">
            <w:pPr>
              <w:rPr>
                <w:vertAlign w:val="superscript"/>
              </w:rPr>
            </w:pPr>
            <w:r>
              <w:rPr>
                <w:vertAlign w:val="superscript"/>
              </w:rPr>
              <w:t>Nate &amp; Cory Groff</w:t>
            </w:r>
          </w:p>
        </w:tc>
        <w:tc>
          <w:tcPr>
            <w:tcW w:w="1622" w:type="dxa"/>
          </w:tcPr>
          <w:p w14:paraId="7C0848EE" w14:textId="0B306093" w:rsidR="00DC4A29" w:rsidRPr="000E4CE9" w:rsidRDefault="00AE5205" w:rsidP="00D42193">
            <w:pPr>
              <w:rPr>
                <w:vertAlign w:val="superscript"/>
              </w:rPr>
            </w:pPr>
            <w:r>
              <w:rPr>
                <w:vertAlign w:val="superscript"/>
              </w:rPr>
              <w:t>Plaid</w:t>
            </w:r>
          </w:p>
        </w:tc>
        <w:tc>
          <w:tcPr>
            <w:tcW w:w="3780" w:type="dxa"/>
          </w:tcPr>
          <w:p w14:paraId="64E2DF66" w14:textId="1E15CFE5" w:rsidR="00DC4A29" w:rsidRPr="000E4CE9" w:rsidRDefault="00AE5205" w:rsidP="00D42193">
            <w:pPr>
              <w:rPr>
                <w:vertAlign w:val="superscript"/>
              </w:rPr>
            </w:pPr>
            <w:r>
              <w:rPr>
                <w:vertAlign w:val="superscript"/>
              </w:rPr>
              <w:t>Can link financial accounts quickly (in under 7 seconds)</w:t>
            </w:r>
          </w:p>
        </w:tc>
        <w:tc>
          <w:tcPr>
            <w:tcW w:w="3130" w:type="dxa"/>
          </w:tcPr>
          <w:p w14:paraId="6EA13F84" w14:textId="5B1F4599" w:rsidR="00DC4A29" w:rsidRPr="000E4CE9" w:rsidRDefault="00467C42" w:rsidP="00D42193">
            <w:pPr>
              <w:rPr>
                <w:vertAlign w:val="superscript"/>
              </w:rPr>
            </w:pPr>
            <w:r>
              <w:rPr>
                <w:vertAlign w:val="superscript"/>
              </w:rPr>
              <w:t>D</w:t>
            </w:r>
            <w:r w:rsidR="00AE5205">
              <w:rPr>
                <w:vertAlign w:val="superscript"/>
              </w:rPr>
              <w:t>etailed breakdown of social media examples</w:t>
            </w:r>
          </w:p>
        </w:tc>
        <w:tc>
          <w:tcPr>
            <w:tcW w:w="3312" w:type="dxa"/>
          </w:tcPr>
          <w:p w14:paraId="5917538F" w14:textId="394782A9" w:rsidR="00AE5205" w:rsidRPr="000E4CE9" w:rsidRDefault="00467C42" w:rsidP="00D42193">
            <w:pPr>
              <w:rPr>
                <w:vertAlign w:val="superscript"/>
              </w:rPr>
            </w:pPr>
            <w:r>
              <w:rPr>
                <w:vertAlign w:val="superscript"/>
              </w:rPr>
              <w:t>C</w:t>
            </w:r>
            <w:r w:rsidR="00AE5205">
              <w:rPr>
                <w:vertAlign w:val="superscript"/>
              </w:rPr>
              <w:t>ould slow down presentation and speaking</w:t>
            </w:r>
          </w:p>
        </w:tc>
      </w:tr>
      <w:tr w:rsidR="00DC4A29" w14:paraId="45E4FB42" w14:textId="44DBA288" w:rsidTr="00961330">
        <w:tc>
          <w:tcPr>
            <w:tcW w:w="1883" w:type="dxa"/>
          </w:tcPr>
          <w:p w14:paraId="0E4AF7E5" w14:textId="0AB0FD13" w:rsidR="00DC4A29" w:rsidRPr="00AE5205" w:rsidRDefault="00AE5205" w:rsidP="00D42193">
            <w:pPr>
              <w:rPr>
                <w:vertAlign w:val="superscript"/>
              </w:rPr>
            </w:pPr>
            <w:r w:rsidRPr="00AE5205">
              <w:rPr>
                <w:vertAlign w:val="superscript"/>
              </w:rPr>
              <w:t>Abdallah &amp; Robert</w:t>
            </w:r>
          </w:p>
        </w:tc>
        <w:tc>
          <w:tcPr>
            <w:tcW w:w="1622" w:type="dxa"/>
          </w:tcPr>
          <w:p w14:paraId="6D14D04D" w14:textId="19E8EF08" w:rsidR="00DC4A29" w:rsidRPr="000E4CE9" w:rsidRDefault="00AE5205" w:rsidP="00D42193">
            <w:pPr>
              <w:rPr>
                <w:vertAlign w:val="superscript"/>
              </w:rPr>
            </w:pPr>
            <w:r>
              <w:rPr>
                <w:vertAlign w:val="superscript"/>
              </w:rPr>
              <w:t>Restoration Inbound</w:t>
            </w:r>
          </w:p>
        </w:tc>
        <w:tc>
          <w:tcPr>
            <w:tcW w:w="3780" w:type="dxa"/>
          </w:tcPr>
          <w:p w14:paraId="52880F16" w14:textId="1E091C92" w:rsidR="00DC4A29" w:rsidRPr="000E4CE9" w:rsidRDefault="00467C42" w:rsidP="00D42193">
            <w:pPr>
              <w:rPr>
                <w:vertAlign w:val="superscript"/>
              </w:rPr>
            </w:pPr>
            <w:r>
              <w:rPr>
                <w:vertAlign w:val="superscript"/>
              </w:rPr>
              <w:t>B</w:t>
            </w:r>
            <w:r w:rsidR="00AE5205">
              <w:rPr>
                <w:vertAlign w:val="superscript"/>
              </w:rPr>
              <w:t>usinesses can pick and choose a package for them based on their individual needs</w:t>
            </w:r>
          </w:p>
        </w:tc>
        <w:tc>
          <w:tcPr>
            <w:tcW w:w="3130" w:type="dxa"/>
          </w:tcPr>
          <w:p w14:paraId="48B7953C" w14:textId="77909709" w:rsidR="00DC4A29" w:rsidRPr="000E4CE9" w:rsidRDefault="00467C42" w:rsidP="00D42193">
            <w:pPr>
              <w:rPr>
                <w:vertAlign w:val="superscript"/>
              </w:rPr>
            </w:pPr>
            <w:r>
              <w:rPr>
                <w:vertAlign w:val="superscript"/>
              </w:rPr>
              <w:t>V</w:t>
            </w:r>
            <w:r w:rsidR="00AE5205">
              <w:rPr>
                <w:vertAlign w:val="superscript"/>
              </w:rPr>
              <w:t>ery detailed SWOT and trends</w:t>
            </w:r>
          </w:p>
        </w:tc>
        <w:tc>
          <w:tcPr>
            <w:tcW w:w="3312" w:type="dxa"/>
          </w:tcPr>
          <w:p w14:paraId="38F704C3" w14:textId="5E383153" w:rsidR="00DC4A29" w:rsidRPr="000E4CE9" w:rsidRDefault="00467C42" w:rsidP="00D42193">
            <w:pPr>
              <w:rPr>
                <w:vertAlign w:val="superscript"/>
              </w:rPr>
            </w:pPr>
            <w:r>
              <w:rPr>
                <w:vertAlign w:val="superscript"/>
              </w:rPr>
              <w:t>C</w:t>
            </w:r>
            <w:r w:rsidR="00AE5205">
              <w:rPr>
                <w:vertAlign w:val="superscript"/>
              </w:rPr>
              <w:t>ould include pictures of the software</w:t>
            </w:r>
          </w:p>
        </w:tc>
      </w:tr>
      <w:tr w:rsidR="00DC4A29" w14:paraId="00B2FDA3" w14:textId="1CF1F14D" w:rsidTr="00961330">
        <w:tc>
          <w:tcPr>
            <w:tcW w:w="1883" w:type="dxa"/>
          </w:tcPr>
          <w:p w14:paraId="7C87F25B" w14:textId="5564E9E5" w:rsidR="00DC4A29" w:rsidRPr="000E4CE9" w:rsidRDefault="00AE5205" w:rsidP="00D42193">
            <w:pPr>
              <w:rPr>
                <w:vertAlign w:val="superscript"/>
              </w:rPr>
            </w:pPr>
            <w:r>
              <w:rPr>
                <w:vertAlign w:val="superscript"/>
              </w:rPr>
              <w:t>Jen &amp; Mack</w:t>
            </w:r>
          </w:p>
        </w:tc>
        <w:tc>
          <w:tcPr>
            <w:tcW w:w="1622" w:type="dxa"/>
          </w:tcPr>
          <w:p w14:paraId="06699608" w14:textId="6AB05524" w:rsidR="00DC4A29" w:rsidRPr="000E4CE9" w:rsidRDefault="00AE5205" w:rsidP="00D42193">
            <w:pPr>
              <w:rPr>
                <w:vertAlign w:val="superscript"/>
              </w:rPr>
            </w:pPr>
            <w:r>
              <w:rPr>
                <w:vertAlign w:val="superscript"/>
              </w:rPr>
              <w:t>Boeing</w:t>
            </w:r>
          </w:p>
        </w:tc>
        <w:tc>
          <w:tcPr>
            <w:tcW w:w="3780" w:type="dxa"/>
          </w:tcPr>
          <w:p w14:paraId="1BAD65E2" w14:textId="4B58DB2D" w:rsidR="00DC4A29" w:rsidRPr="000E4CE9" w:rsidRDefault="00467C42" w:rsidP="00D42193">
            <w:pPr>
              <w:rPr>
                <w:vertAlign w:val="superscript"/>
              </w:rPr>
            </w:pPr>
            <w:r>
              <w:rPr>
                <w:vertAlign w:val="superscript"/>
              </w:rPr>
              <w:t>D</w:t>
            </w:r>
            <w:r w:rsidR="00AE5205">
              <w:rPr>
                <w:vertAlign w:val="superscript"/>
              </w:rPr>
              <w:t>eep evaluation of Boeing planes (737)</w:t>
            </w:r>
          </w:p>
        </w:tc>
        <w:tc>
          <w:tcPr>
            <w:tcW w:w="3130" w:type="dxa"/>
          </w:tcPr>
          <w:p w14:paraId="662A52AF" w14:textId="143B891A" w:rsidR="00DC4A29" w:rsidRPr="000E4CE9" w:rsidRDefault="00467C42" w:rsidP="00D42193">
            <w:pPr>
              <w:rPr>
                <w:vertAlign w:val="superscript"/>
              </w:rPr>
            </w:pPr>
            <w:r>
              <w:rPr>
                <w:vertAlign w:val="superscript"/>
              </w:rPr>
              <w:t>G</w:t>
            </w:r>
            <w:r w:rsidR="00AE5205">
              <w:rPr>
                <w:vertAlign w:val="superscript"/>
              </w:rPr>
              <w:t>reat visuals and very detailed</w:t>
            </w:r>
          </w:p>
        </w:tc>
        <w:tc>
          <w:tcPr>
            <w:tcW w:w="3312" w:type="dxa"/>
          </w:tcPr>
          <w:p w14:paraId="08C2CAD4" w14:textId="2F7CCA3F" w:rsidR="00DC4A29" w:rsidRPr="000E4CE9" w:rsidRDefault="00467C42" w:rsidP="00D42193">
            <w:pPr>
              <w:rPr>
                <w:vertAlign w:val="superscript"/>
              </w:rPr>
            </w:pPr>
            <w:r>
              <w:rPr>
                <w:vertAlign w:val="superscript"/>
              </w:rPr>
              <w:t>C</w:t>
            </w:r>
            <w:r w:rsidR="00AE5205">
              <w:rPr>
                <w:vertAlign w:val="superscript"/>
              </w:rPr>
              <w:t xml:space="preserve">ould focus on one specific </w:t>
            </w:r>
            <w:proofErr w:type="gramStart"/>
            <w:r w:rsidR="00AE5205">
              <w:rPr>
                <w:vertAlign w:val="superscript"/>
              </w:rPr>
              <w:t>plane</w:t>
            </w:r>
            <w:proofErr w:type="gramEnd"/>
            <w:r w:rsidR="00AE5205">
              <w:rPr>
                <w:vertAlign w:val="superscript"/>
              </w:rPr>
              <w:t xml:space="preserve"> instead of multiple</w:t>
            </w:r>
          </w:p>
        </w:tc>
      </w:tr>
      <w:tr w:rsidR="00DC4A29" w14:paraId="260226D5" w14:textId="016B98DD" w:rsidTr="00961330">
        <w:tc>
          <w:tcPr>
            <w:tcW w:w="1883" w:type="dxa"/>
          </w:tcPr>
          <w:p w14:paraId="6DB90591" w14:textId="394FB6F9" w:rsidR="00DC4A29" w:rsidRPr="000E4CE9" w:rsidRDefault="00AE5205" w:rsidP="00D42193">
            <w:pPr>
              <w:rPr>
                <w:vertAlign w:val="superscript"/>
              </w:rPr>
            </w:pPr>
            <w:r>
              <w:rPr>
                <w:vertAlign w:val="superscript"/>
              </w:rPr>
              <w:t>Nathan &amp; Ian</w:t>
            </w:r>
          </w:p>
        </w:tc>
        <w:tc>
          <w:tcPr>
            <w:tcW w:w="1622" w:type="dxa"/>
          </w:tcPr>
          <w:p w14:paraId="6E178416" w14:textId="57342414" w:rsidR="00DC4A29" w:rsidRPr="000E4CE9" w:rsidRDefault="00AE5205" w:rsidP="00D42193">
            <w:pPr>
              <w:rPr>
                <w:vertAlign w:val="superscript"/>
              </w:rPr>
            </w:pPr>
            <w:r>
              <w:rPr>
                <w:vertAlign w:val="superscript"/>
              </w:rPr>
              <w:t>Aramark</w:t>
            </w:r>
          </w:p>
        </w:tc>
        <w:tc>
          <w:tcPr>
            <w:tcW w:w="3780" w:type="dxa"/>
          </w:tcPr>
          <w:p w14:paraId="1733217A" w14:textId="264072F3" w:rsidR="00DC4A29" w:rsidRPr="000E4CE9" w:rsidRDefault="00AE5205" w:rsidP="00D42193">
            <w:pPr>
              <w:rPr>
                <w:vertAlign w:val="superscript"/>
              </w:rPr>
            </w:pPr>
            <w:r>
              <w:rPr>
                <w:vertAlign w:val="superscript"/>
              </w:rPr>
              <w:t>Aramark has a big focus on customer service</w:t>
            </w:r>
            <w:r w:rsidR="000E4756">
              <w:rPr>
                <w:vertAlign w:val="superscript"/>
              </w:rPr>
              <w:t xml:space="preserve"> and works to cater sports teams</w:t>
            </w:r>
          </w:p>
        </w:tc>
        <w:tc>
          <w:tcPr>
            <w:tcW w:w="3130" w:type="dxa"/>
          </w:tcPr>
          <w:p w14:paraId="1F9804F0" w14:textId="1C336D3B" w:rsidR="00DC4A29" w:rsidRPr="000E4CE9" w:rsidRDefault="00467C42" w:rsidP="00D42193">
            <w:pPr>
              <w:rPr>
                <w:vertAlign w:val="superscript"/>
              </w:rPr>
            </w:pPr>
            <w:r>
              <w:rPr>
                <w:vertAlign w:val="superscript"/>
              </w:rPr>
              <w:t>F</w:t>
            </w:r>
            <w:r w:rsidR="00AE5205">
              <w:rPr>
                <w:vertAlign w:val="superscript"/>
              </w:rPr>
              <w:t>ocused on a specific buyer persona – sports teams</w:t>
            </w:r>
          </w:p>
        </w:tc>
        <w:tc>
          <w:tcPr>
            <w:tcW w:w="3312" w:type="dxa"/>
          </w:tcPr>
          <w:p w14:paraId="17D41082" w14:textId="3D8610A2" w:rsidR="00DC4A29" w:rsidRPr="000E4CE9" w:rsidRDefault="00467C42" w:rsidP="00D42193">
            <w:pPr>
              <w:rPr>
                <w:vertAlign w:val="superscript"/>
              </w:rPr>
            </w:pPr>
            <w:r>
              <w:rPr>
                <w:vertAlign w:val="superscript"/>
              </w:rPr>
              <w:t>C</w:t>
            </w:r>
            <w:r w:rsidR="00AE5205">
              <w:rPr>
                <w:vertAlign w:val="superscript"/>
              </w:rPr>
              <w:t>ould do better staying on topic and sticking to slide content</w:t>
            </w:r>
          </w:p>
        </w:tc>
      </w:tr>
      <w:tr w:rsidR="007E06CF" w14:paraId="70EDAD30" w14:textId="4F3832D8" w:rsidTr="006A0B06">
        <w:tc>
          <w:tcPr>
            <w:tcW w:w="13727" w:type="dxa"/>
            <w:gridSpan w:val="5"/>
          </w:tcPr>
          <w:p w14:paraId="3A036169" w14:textId="1F8753B6" w:rsidR="007E06CF" w:rsidRDefault="009A7132" w:rsidP="007E06CF">
            <w:pPr>
              <w:jc w:val="center"/>
              <w:rPr>
                <w:b/>
                <w:bCs/>
                <w:vertAlign w:val="superscript"/>
              </w:rPr>
            </w:pPr>
            <w:r>
              <w:rPr>
                <w:b/>
                <w:bCs/>
                <w:vertAlign w:val="superscript"/>
              </w:rPr>
              <w:t>Thursday, November 21</w:t>
            </w:r>
          </w:p>
        </w:tc>
      </w:tr>
      <w:tr w:rsidR="00DC4A29" w14:paraId="6C5749CD" w14:textId="30951CB6" w:rsidTr="00961330">
        <w:tc>
          <w:tcPr>
            <w:tcW w:w="1883" w:type="dxa"/>
          </w:tcPr>
          <w:p w14:paraId="6919F7C1" w14:textId="638BF3B4" w:rsidR="00DC4A29" w:rsidRPr="00AE5205" w:rsidRDefault="000E4CE9" w:rsidP="00D42193">
            <w:pPr>
              <w:rPr>
                <w:vertAlign w:val="superscript"/>
              </w:rPr>
            </w:pPr>
            <w:r w:rsidRPr="00AE5205">
              <w:rPr>
                <w:vertAlign w:val="superscript"/>
              </w:rPr>
              <w:t>Tori &amp; Annastasia</w:t>
            </w:r>
          </w:p>
        </w:tc>
        <w:tc>
          <w:tcPr>
            <w:tcW w:w="1622" w:type="dxa"/>
          </w:tcPr>
          <w:p w14:paraId="2442A7EB" w14:textId="5CEC4771" w:rsidR="00DC4A29" w:rsidRPr="00AE5205" w:rsidRDefault="000E4CE9" w:rsidP="00D42193">
            <w:pPr>
              <w:rPr>
                <w:vertAlign w:val="superscript"/>
              </w:rPr>
            </w:pPr>
            <w:r w:rsidRPr="00AE5205">
              <w:rPr>
                <w:vertAlign w:val="superscript"/>
              </w:rPr>
              <w:t>Microsoft 365 &amp; Copilot</w:t>
            </w:r>
          </w:p>
        </w:tc>
        <w:tc>
          <w:tcPr>
            <w:tcW w:w="3780" w:type="dxa"/>
          </w:tcPr>
          <w:p w14:paraId="2C309F11" w14:textId="066518F2" w:rsidR="00DC4A29" w:rsidRPr="00AE5205" w:rsidRDefault="000E4CE9" w:rsidP="00D42193">
            <w:pPr>
              <w:rPr>
                <w:vertAlign w:val="superscript"/>
              </w:rPr>
            </w:pPr>
            <w:r w:rsidRPr="00AE5205">
              <w:rPr>
                <w:vertAlign w:val="superscript"/>
              </w:rPr>
              <w:t>These are great tools that are consistent across all devices and perfect for large organizations</w:t>
            </w:r>
          </w:p>
        </w:tc>
        <w:tc>
          <w:tcPr>
            <w:tcW w:w="3130" w:type="dxa"/>
          </w:tcPr>
          <w:p w14:paraId="60530798" w14:textId="5C028100" w:rsidR="00DC4A29" w:rsidRPr="00AE5205" w:rsidRDefault="000E4CE9" w:rsidP="00D42193">
            <w:pPr>
              <w:rPr>
                <w:vertAlign w:val="superscript"/>
              </w:rPr>
            </w:pPr>
            <w:r w:rsidRPr="00AE5205">
              <w:rPr>
                <w:vertAlign w:val="superscript"/>
              </w:rPr>
              <w:t>Great looking slide show, very organized, knowledgeable on the topic</w:t>
            </w:r>
          </w:p>
        </w:tc>
        <w:tc>
          <w:tcPr>
            <w:tcW w:w="3312" w:type="dxa"/>
          </w:tcPr>
          <w:p w14:paraId="637B41C4" w14:textId="76C6BEB8" w:rsidR="00DC4A29" w:rsidRPr="00AE5205" w:rsidRDefault="000E4CE9" w:rsidP="00D42193">
            <w:pPr>
              <w:rPr>
                <w:vertAlign w:val="superscript"/>
              </w:rPr>
            </w:pPr>
            <w:r w:rsidRPr="00AE5205">
              <w:rPr>
                <w:vertAlign w:val="superscript"/>
              </w:rPr>
              <w:t>Shorter presentation, a little rushed</w:t>
            </w:r>
          </w:p>
        </w:tc>
      </w:tr>
      <w:tr w:rsidR="00DC4A29" w14:paraId="1640F44E" w14:textId="54F08FDA" w:rsidTr="00961330">
        <w:tc>
          <w:tcPr>
            <w:tcW w:w="1883" w:type="dxa"/>
          </w:tcPr>
          <w:p w14:paraId="434F147E" w14:textId="7335E99C" w:rsidR="00DC4A29" w:rsidRPr="00AE5205" w:rsidRDefault="000E4CE9" w:rsidP="00D42193">
            <w:pPr>
              <w:rPr>
                <w:vertAlign w:val="superscript"/>
              </w:rPr>
            </w:pPr>
            <w:r w:rsidRPr="00AE5205">
              <w:rPr>
                <w:vertAlign w:val="superscript"/>
              </w:rPr>
              <w:t>Laurie &amp; Katelyn</w:t>
            </w:r>
          </w:p>
        </w:tc>
        <w:tc>
          <w:tcPr>
            <w:tcW w:w="1622" w:type="dxa"/>
          </w:tcPr>
          <w:p w14:paraId="4BD20096" w14:textId="2636DAF2" w:rsidR="00DC4A29" w:rsidRPr="00AE5205" w:rsidRDefault="000E4CE9" w:rsidP="00D42193">
            <w:pPr>
              <w:rPr>
                <w:vertAlign w:val="superscript"/>
              </w:rPr>
            </w:pPr>
            <w:r w:rsidRPr="00AE5205">
              <w:rPr>
                <w:vertAlign w:val="superscript"/>
              </w:rPr>
              <w:t xml:space="preserve">YKK </w:t>
            </w:r>
            <w:proofErr w:type="spellStart"/>
            <w:r w:rsidRPr="00AE5205">
              <w:rPr>
                <w:vertAlign w:val="superscript"/>
              </w:rPr>
              <w:t>Vislon</w:t>
            </w:r>
            <w:proofErr w:type="spellEnd"/>
            <w:r w:rsidRPr="00AE5205">
              <w:rPr>
                <w:vertAlign w:val="superscript"/>
              </w:rPr>
              <w:t xml:space="preserve"> Zipper</w:t>
            </w:r>
          </w:p>
        </w:tc>
        <w:tc>
          <w:tcPr>
            <w:tcW w:w="3780" w:type="dxa"/>
          </w:tcPr>
          <w:p w14:paraId="526D5A06" w14:textId="02CD5BC0" w:rsidR="00DC4A29" w:rsidRPr="00AE5205" w:rsidRDefault="00467C42" w:rsidP="00D42193">
            <w:pPr>
              <w:rPr>
                <w:vertAlign w:val="superscript"/>
              </w:rPr>
            </w:pPr>
            <w:r>
              <w:rPr>
                <w:vertAlign w:val="superscript"/>
              </w:rPr>
              <w:t>L</w:t>
            </w:r>
            <w:r w:rsidR="000E4CE9" w:rsidRPr="00AE5205">
              <w:rPr>
                <w:vertAlign w:val="superscript"/>
              </w:rPr>
              <w:t xml:space="preserve">ong time </w:t>
            </w:r>
            <w:proofErr w:type="gramStart"/>
            <w:r w:rsidR="000E4CE9" w:rsidRPr="00AE5205">
              <w:rPr>
                <w:vertAlign w:val="superscript"/>
              </w:rPr>
              <w:t>company</w:t>
            </w:r>
            <w:proofErr w:type="gramEnd"/>
            <w:r w:rsidR="000E4CE9" w:rsidRPr="00AE5205">
              <w:rPr>
                <w:vertAlign w:val="superscript"/>
              </w:rPr>
              <w:t xml:space="preserve"> (since 1934)</w:t>
            </w:r>
            <w:r w:rsidR="000E4756">
              <w:rPr>
                <w:vertAlign w:val="superscript"/>
              </w:rPr>
              <w:t>, provide a variety of zippers for fashion and durability</w:t>
            </w:r>
          </w:p>
        </w:tc>
        <w:tc>
          <w:tcPr>
            <w:tcW w:w="3130" w:type="dxa"/>
          </w:tcPr>
          <w:p w14:paraId="482388B9" w14:textId="18826207" w:rsidR="00DC4A29" w:rsidRPr="00AE5205" w:rsidRDefault="00467C42" w:rsidP="00D42193">
            <w:pPr>
              <w:rPr>
                <w:vertAlign w:val="superscript"/>
              </w:rPr>
            </w:pPr>
            <w:r>
              <w:rPr>
                <w:vertAlign w:val="superscript"/>
              </w:rPr>
              <w:t>V</w:t>
            </w:r>
            <w:r w:rsidR="000E4CE9" w:rsidRPr="00AE5205">
              <w:rPr>
                <w:vertAlign w:val="superscript"/>
              </w:rPr>
              <w:t>ery extensive SWOT analysis, great looking presentation</w:t>
            </w:r>
          </w:p>
        </w:tc>
        <w:tc>
          <w:tcPr>
            <w:tcW w:w="3312" w:type="dxa"/>
          </w:tcPr>
          <w:p w14:paraId="2BCB7D35" w14:textId="5D4B55E3" w:rsidR="00DC4A29" w:rsidRPr="00AE5205" w:rsidRDefault="00467C42" w:rsidP="00D42193">
            <w:pPr>
              <w:rPr>
                <w:vertAlign w:val="superscript"/>
              </w:rPr>
            </w:pPr>
            <w:r>
              <w:rPr>
                <w:vertAlign w:val="superscript"/>
              </w:rPr>
              <w:t>C</w:t>
            </w:r>
            <w:r w:rsidR="000E4CE9" w:rsidRPr="00AE5205">
              <w:rPr>
                <w:vertAlign w:val="superscript"/>
              </w:rPr>
              <w:t>ould speak a little louder</w:t>
            </w:r>
          </w:p>
        </w:tc>
      </w:tr>
      <w:tr w:rsidR="00DC4A29" w14:paraId="6A15A988" w14:textId="65EA39C4" w:rsidTr="00961330">
        <w:tc>
          <w:tcPr>
            <w:tcW w:w="1883" w:type="dxa"/>
          </w:tcPr>
          <w:p w14:paraId="54E918AB" w14:textId="6237EF85" w:rsidR="00DC4A29" w:rsidRPr="00AE5205" w:rsidRDefault="00AE5205" w:rsidP="00D42193">
            <w:pPr>
              <w:rPr>
                <w:vertAlign w:val="superscript"/>
              </w:rPr>
            </w:pPr>
            <w:r>
              <w:rPr>
                <w:vertAlign w:val="superscript"/>
              </w:rPr>
              <w:t>GG &amp; Jacob</w:t>
            </w:r>
          </w:p>
        </w:tc>
        <w:tc>
          <w:tcPr>
            <w:tcW w:w="1622" w:type="dxa"/>
          </w:tcPr>
          <w:p w14:paraId="0D644B24" w14:textId="5A0A7496" w:rsidR="00DC4A29" w:rsidRPr="00AE5205" w:rsidRDefault="004B0D30" w:rsidP="00D42193">
            <w:pPr>
              <w:rPr>
                <w:vertAlign w:val="superscript"/>
              </w:rPr>
            </w:pPr>
            <w:r>
              <w:rPr>
                <w:vertAlign w:val="superscript"/>
              </w:rPr>
              <w:t>LFORM Design</w:t>
            </w:r>
          </w:p>
        </w:tc>
        <w:tc>
          <w:tcPr>
            <w:tcW w:w="3780" w:type="dxa"/>
          </w:tcPr>
          <w:p w14:paraId="5BA35096" w14:textId="5400FC55" w:rsidR="00DC4A29" w:rsidRPr="00AE5205" w:rsidRDefault="00467C42" w:rsidP="00D42193">
            <w:pPr>
              <w:rPr>
                <w:vertAlign w:val="superscript"/>
              </w:rPr>
            </w:pPr>
            <w:r>
              <w:rPr>
                <w:vertAlign w:val="superscript"/>
              </w:rPr>
              <w:t>D</w:t>
            </w:r>
            <w:r w:rsidR="004B0D30">
              <w:rPr>
                <w:vertAlign w:val="superscript"/>
              </w:rPr>
              <w:t>on’t make websites from scratch, they restore and manage websites, very small organization</w:t>
            </w:r>
          </w:p>
        </w:tc>
        <w:tc>
          <w:tcPr>
            <w:tcW w:w="3130" w:type="dxa"/>
          </w:tcPr>
          <w:p w14:paraId="2357604A" w14:textId="10E6D534" w:rsidR="00DC4A29" w:rsidRPr="00AE5205" w:rsidRDefault="00467C42" w:rsidP="00D42193">
            <w:pPr>
              <w:rPr>
                <w:vertAlign w:val="superscript"/>
              </w:rPr>
            </w:pPr>
            <w:r>
              <w:rPr>
                <w:vertAlign w:val="superscript"/>
              </w:rPr>
              <w:t>S</w:t>
            </w:r>
            <w:r w:rsidR="004B0D30">
              <w:rPr>
                <w:vertAlign w:val="superscript"/>
              </w:rPr>
              <w:t xml:space="preserve">poke loudly and clearly, </w:t>
            </w:r>
            <w:proofErr w:type="gramStart"/>
            <w:r w:rsidR="004B0D30">
              <w:rPr>
                <w:vertAlign w:val="superscript"/>
              </w:rPr>
              <w:t>showcase</w:t>
            </w:r>
            <w:proofErr w:type="gramEnd"/>
            <w:r w:rsidR="004B0D30">
              <w:rPr>
                <w:vertAlign w:val="superscript"/>
              </w:rPr>
              <w:t xml:space="preserve"> of LFORM’s work was a very helpful visualization</w:t>
            </w:r>
          </w:p>
        </w:tc>
        <w:tc>
          <w:tcPr>
            <w:tcW w:w="3312" w:type="dxa"/>
          </w:tcPr>
          <w:p w14:paraId="65B6F981" w14:textId="21873910" w:rsidR="00DC4A29" w:rsidRPr="00AE5205" w:rsidRDefault="00467C42" w:rsidP="00D42193">
            <w:pPr>
              <w:rPr>
                <w:vertAlign w:val="superscript"/>
              </w:rPr>
            </w:pPr>
            <w:r>
              <w:rPr>
                <w:vertAlign w:val="superscript"/>
              </w:rPr>
              <w:t>C</w:t>
            </w:r>
            <w:r w:rsidR="004B0D30">
              <w:rPr>
                <w:vertAlign w:val="superscript"/>
              </w:rPr>
              <w:t xml:space="preserve">ould include more visuals (of company logo and </w:t>
            </w:r>
            <w:r w:rsidR="00B47005">
              <w:rPr>
                <w:vertAlign w:val="superscript"/>
              </w:rPr>
              <w:t>assets</w:t>
            </w:r>
            <w:r w:rsidR="004B0D30">
              <w:rPr>
                <w:vertAlign w:val="superscript"/>
              </w:rPr>
              <w:t>)</w:t>
            </w:r>
          </w:p>
        </w:tc>
      </w:tr>
      <w:tr w:rsidR="00DC4A29" w14:paraId="06A95C36" w14:textId="6C6568D6" w:rsidTr="00961330">
        <w:tc>
          <w:tcPr>
            <w:tcW w:w="1883" w:type="dxa"/>
          </w:tcPr>
          <w:p w14:paraId="5C15BE84" w14:textId="0F29BCB6" w:rsidR="00DC4A29" w:rsidRPr="00AE5205" w:rsidRDefault="00B47005" w:rsidP="00D42193">
            <w:pPr>
              <w:rPr>
                <w:vertAlign w:val="superscript"/>
              </w:rPr>
            </w:pPr>
            <w:r>
              <w:rPr>
                <w:vertAlign w:val="superscript"/>
              </w:rPr>
              <w:t>Sarah &amp; Aubrey</w:t>
            </w:r>
          </w:p>
        </w:tc>
        <w:tc>
          <w:tcPr>
            <w:tcW w:w="1622" w:type="dxa"/>
          </w:tcPr>
          <w:p w14:paraId="493AAE50" w14:textId="2CF09F0F" w:rsidR="00DC4A29" w:rsidRPr="00AE5205" w:rsidRDefault="00B47005" w:rsidP="00D42193">
            <w:pPr>
              <w:rPr>
                <w:vertAlign w:val="superscript"/>
              </w:rPr>
            </w:pPr>
            <w:r>
              <w:rPr>
                <w:vertAlign w:val="superscript"/>
              </w:rPr>
              <w:t>Continental</w:t>
            </w:r>
          </w:p>
        </w:tc>
        <w:tc>
          <w:tcPr>
            <w:tcW w:w="3780" w:type="dxa"/>
          </w:tcPr>
          <w:p w14:paraId="6B3DFD2A" w14:textId="5B10EA27" w:rsidR="00DC4A29" w:rsidRPr="00AE5205" w:rsidRDefault="00B47005" w:rsidP="00D42193">
            <w:pPr>
              <w:rPr>
                <w:vertAlign w:val="superscript"/>
              </w:rPr>
            </w:pPr>
            <w:r>
              <w:rPr>
                <w:vertAlign w:val="superscript"/>
              </w:rPr>
              <w:t xml:space="preserve">A tire company with a bug focus on sustainability and innovation, </w:t>
            </w:r>
            <w:proofErr w:type="spellStart"/>
            <w:r>
              <w:rPr>
                <w:vertAlign w:val="superscript"/>
              </w:rPr>
              <w:t>ContiConnect</w:t>
            </w:r>
            <w:proofErr w:type="spellEnd"/>
            <w:r>
              <w:rPr>
                <w:vertAlign w:val="superscript"/>
              </w:rPr>
              <w:t xml:space="preserve"> app for digital tire management</w:t>
            </w:r>
          </w:p>
        </w:tc>
        <w:tc>
          <w:tcPr>
            <w:tcW w:w="3130" w:type="dxa"/>
          </w:tcPr>
          <w:p w14:paraId="442626C0" w14:textId="6276ED39" w:rsidR="00DC4A29" w:rsidRPr="00AE5205" w:rsidRDefault="00467C42" w:rsidP="00D42193">
            <w:pPr>
              <w:rPr>
                <w:vertAlign w:val="superscript"/>
              </w:rPr>
            </w:pPr>
            <w:r>
              <w:rPr>
                <w:vertAlign w:val="superscript"/>
              </w:rPr>
              <w:t>S</w:t>
            </w:r>
            <w:r w:rsidR="00B47005">
              <w:rPr>
                <w:vertAlign w:val="superscript"/>
              </w:rPr>
              <w:t>poke loud and clearly, very knowledgeable on the topic, nice looking presentation</w:t>
            </w:r>
          </w:p>
        </w:tc>
        <w:tc>
          <w:tcPr>
            <w:tcW w:w="3312" w:type="dxa"/>
          </w:tcPr>
          <w:p w14:paraId="0973CA37" w14:textId="2A4962C0" w:rsidR="00DC4A29" w:rsidRPr="00AE5205" w:rsidRDefault="00467C42" w:rsidP="00D42193">
            <w:pPr>
              <w:rPr>
                <w:vertAlign w:val="superscript"/>
              </w:rPr>
            </w:pPr>
            <w:r>
              <w:rPr>
                <w:vertAlign w:val="superscript"/>
              </w:rPr>
              <w:t>C</w:t>
            </w:r>
            <w:r w:rsidR="00B47005">
              <w:rPr>
                <w:vertAlign w:val="superscript"/>
              </w:rPr>
              <w:t>ould have made social media examples larger to be able to read</w:t>
            </w:r>
          </w:p>
        </w:tc>
      </w:tr>
      <w:tr w:rsidR="00DC4A29" w14:paraId="2BA6AB81" w14:textId="3BD82CA3" w:rsidTr="00961330">
        <w:tc>
          <w:tcPr>
            <w:tcW w:w="1883" w:type="dxa"/>
          </w:tcPr>
          <w:p w14:paraId="2A432988" w14:textId="070D99F6" w:rsidR="00DC4A29" w:rsidRPr="00AE5205" w:rsidRDefault="00B47005" w:rsidP="00D42193">
            <w:pPr>
              <w:rPr>
                <w:vertAlign w:val="superscript"/>
              </w:rPr>
            </w:pPr>
            <w:r>
              <w:rPr>
                <w:vertAlign w:val="superscript"/>
              </w:rPr>
              <w:t xml:space="preserve">Natalie &amp; Bella </w:t>
            </w:r>
          </w:p>
        </w:tc>
        <w:tc>
          <w:tcPr>
            <w:tcW w:w="1622" w:type="dxa"/>
          </w:tcPr>
          <w:p w14:paraId="6D9D1CCC" w14:textId="161BBD47" w:rsidR="00DC4A29" w:rsidRPr="00AE5205" w:rsidRDefault="000E4756" w:rsidP="00D42193">
            <w:pPr>
              <w:rPr>
                <w:vertAlign w:val="superscript"/>
              </w:rPr>
            </w:pPr>
            <w:r>
              <w:rPr>
                <w:vertAlign w:val="superscript"/>
              </w:rPr>
              <w:t>Hootsuite</w:t>
            </w:r>
          </w:p>
        </w:tc>
        <w:tc>
          <w:tcPr>
            <w:tcW w:w="3780" w:type="dxa"/>
          </w:tcPr>
          <w:p w14:paraId="3F66A882" w14:textId="62A06F8C" w:rsidR="00DC4A29" w:rsidRPr="00AE5205" w:rsidRDefault="00B47005" w:rsidP="00D42193">
            <w:pPr>
              <w:rPr>
                <w:vertAlign w:val="superscript"/>
              </w:rPr>
            </w:pPr>
            <w:r>
              <w:rPr>
                <w:vertAlign w:val="superscript"/>
              </w:rPr>
              <w:t>Presenting</w:t>
            </w:r>
          </w:p>
        </w:tc>
        <w:tc>
          <w:tcPr>
            <w:tcW w:w="3130" w:type="dxa"/>
          </w:tcPr>
          <w:p w14:paraId="605B5A5E" w14:textId="679E9DF6" w:rsidR="00DC4A29" w:rsidRPr="00AE5205" w:rsidRDefault="00B47005" w:rsidP="00D42193">
            <w:pPr>
              <w:rPr>
                <w:vertAlign w:val="superscript"/>
              </w:rPr>
            </w:pPr>
            <w:r>
              <w:rPr>
                <w:vertAlign w:val="superscript"/>
              </w:rPr>
              <w:t xml:space="preserve">Presenting </w:t>
            </w:r>
          </w:p>
        </w:tc>
        <w:tc>
          <w:tcPr>
            <w:tcW w:w="3312" w:type="dxa"/>
          </w:tcPr>
          <w:p w14:paraId="6F353FFB" w14:textId="2934796F" w:rsidR="00DC4A29" w:rsidRPr="00AE5205" w:rsidRDefault="00B47005" w:rsidP="00D42193">
            <w:pPr>
              <w:rPr>
                <w:vertAlign w:val="superscript"/>
              </w:rPr>
            </w:pPr>
            <w:r>
              <w:rPr>
                <w:vertAlign w:val="superscript"/>
              </w:rPr>
              <w:t>Presenting</w:t>
            </w:r>
          </w:p>
        </w:tc>
      </w:tr>
      <w:tr w:rsidR="00E50DF5" w14:paraId="6746E958" w14:textId="03EE826F" w:rsidTr="006A0B06">
        <w:tc>
          <w:tcPr>
            <w:tcW w:w="13727" w:type="dxa"/>
            <w:gridSpan w:val="5"/>
          </w:tcPr>
          <w:p w14:paraId="700E9AE3" w14:textId="504D46A8" w:rsidR="00E50DF5" w:rsidRDefault="009A7132" w:rsidP="00E50DF5">
            <w:pPr>
              <w:jc w:val="center"/>
              <w:rPr>
                <w:b/>
                <w:bCs/>
                <w:vertAlign w:val="superscript"/>
              </w:rPr>
            </w:pPr>
            <w:r>
              <w:rPr>
                <w:b/>
                <w:bCs/>
                <w:vertAlign w:val="superscript"/>
              </w:rPr>
              <w:t>Tuesday, November 26</w:t>
            </w:r>
          </w:p>
        </w:tc>
      </w:tr>
      <w:tr w:rsidR="00DC4A29" w14:paraId="6B700A62" w14:textId="70E9506D" w:rsidTr="00961330">
        <w:tc>
          <w:tcPr>
            <w:tcW w:w="1883" w:type="dxa"/>
          </w:tcPr>
          <w:p w14:paraId="2672BD92" w14:textId="6C47E2C9" w:rsidR="00DC4A29" w:rsidRPr="00EF6321" w:rsidRDefault="00EF6321">
            <w:pPr>
              <w:rPr>
                <w:vertAlign w:val="superscript"/>
              </w:rPr>
            </w:pPr>
            <w:r w:rsidRPr="00EF6321">
              <w:rPr>
                <w:vertAlign w:val="superscript"/>
              </w:rPr>
              <w:t xml:space="preserve">Tyler </w:t>
            </w:r>
            <w:r w:rsidR="00C04049">
              <w:rPr>
                <w:vertAlign w:val="superscript"/>
              </w:rPr>
              <w:t>&amp;</w:t>
            </w:r>
            <w:r w:rsidRPr="00EF6321">
              <w:rPr>
                <w:vertAlign w:val="superscript"/>
              </w:rPr>
              <w:t xml:space="preserve"> Alex</w:t>
            </w:r>
          </w:p>
        </w:tc>
        <w:tc>
          <w:tcPr>
            <w:tcW w:w="1622" w:type="dxa"/>
          </w:tcPr>
          <w:p w14:paraId="1ADF5365" w14:textId="7613C347" w:rsidR="00DC4A29" w:rsidRPr="00EF6321" w:rsidRDefault="00EF6321">
            <w:pPr>
              <w:rPr>
                <w:vertAlign w:val="superscript"/>
              </w:rPr>
            </w:pPr>
            <w:r w:rsidRPr="00EF6321">
              <w:rPr>
                <w:vertAlign w:val="superscript"/>
              </w:rPr>
              <w:t>Home Depot</w:t>
            </w:r>
          </w:p>
        </w:tc>
        <w:tc>
          <w:tcPr>
            <w:tcW w:w="3780" w:type="dxa"/>
          </w:tcPr>
          <w:p w14:paraId="048F1CDE" w14:textId="322F98ED" w:rsidR="00DC4A29" w:rsidRPr="00EF6321" w:rsidRDefault="00EF6321">
            <w:pPr>
              <w:rPr>
                <w:vertAlign w:val="superscript"/>
              </w:rPr>
            </w:pPr>
            <w:r>
              <w:rPr>
                <w:vertAlign w:val="superscript"/>
              </w:rPr>
              <w:t xml:space="preserve">Home Depot offers a program for Pro costumers called </w:t>
            </w:r>
            <w:proofErr w:type="spellStart"/>
            <w:r>
              <w:rPr>
                <w:vertAlign w:val="superscript"/>
              </w:rPr>
              <w:t>ProXtra</w:t>
            </w:r>
            <w:proofErr w:type="spellEnd"/>
            <w:r>
              <w:rPr>
                <w:vertAlign w:val="superscript"/>
              </w:rPr>
              <w:t>, they service many construction companies</w:t>
            </w:r>
          </w:p>
        </w:tc>
        <w:tc>
          <w:tcPr>
            <w:tcW w:w="3130" w:type="dxa"/>
          </w:tcPr>
          <w:p w14:paraId="01531598" w14:textId="02A05BE5" w:rsidR="00DC4A29" w:rsidRPr="00EF6321" w:rsidRDefault="00EF6321">
            <w:pPr>
              <w:rPr>
                <w:vertAlign w:val="superscript"/>
              </w:rPr>
            </w:pPr>
            <w:r>
              <w:rPr>
                <w:vertAlign w:val="superscript"/>
              </w:rPr>
              <w:t xml:space="preserve">Very detailed breakdown of buyer persona, great example of how </w:t>
            </w:r>
            <w:proofErr w:type="spellStart"/>
            <w:r>
              <w:rPr>
                <w:vertAlign w:val="superscript"/>
              </w:rPr>
              <w:t>ProXtra</w:t>
            </w:r>
            <w:proofErr w:type="spellEnd"/>
            <w:r>
              <w:rPr>
                <w:vertAlign w:val="superscript"/>
              </w:rPr>
              <w:t xml:space="preserve"> saves customers money</w:t>
            </w:r>
          </w:p>
        </w:tc>
        <w:tc>
          <w:tcPr>
            <w:tcW w:w="3312" w:type="dxa"/>
          </w:tcPr>
          <w:p w14:paraId="41BF6653" w14:textId="563103B2" w:rsidR="00DC4A29" w:rsidRPr="00EF6321" w:rsidRDefault="00EF6321">
            <w:pPr>
              <w:rPr>
                <w:vertAlign w:val="superscript"/>
              </w:rPr>
            </w:pPr>
            <w:r>
              <w:rPr>
                <w:vertAlign w:val="superscript"/>
              </w:rPr>
              <w:t>Could speak a little louder</w:t>
            </w:r>
          </w:p>
        </w:tc>
      </w:tr>
      <w:tr w:rsidR="00DC4A29" w14:paraId="68826F16" w14:textId="0E2504FF" w:rsidTr="00961330">
        <w:tc>
          <w:tcPr>
            <w:tcW w:w="1883" w:type="dxa"/>
          </w:tcPr>
          <w:p w14:paraId="6F695F24" w14:textId="0F2E5851" w:rsidR="00DC4A29" w:rsidRPr="00EF6321" w:rsidRDefault="00EF6321">
            <w:pPr>
              <w:rPr>
                <w:vertAlign w:val="superscript"/>
              </w:rPr>
            </w:pPr>
            <w:r>
              <w:rPr>
                <w:vertAlign w:val="superscript"/>
              </w:rPr>
              <w:t xml:space="preserve">Max </w:t>
            </w:r>
            <w:r w:rsidR="00C04049">
              <w:rPr>
                <w:vertAlign w:val="superscript"/>
              </w:rPr>
              <w:t>&amp;</w:t>
            </w:r>
            <w:r>
              <w:rPr>
                <w:vertAlign w:val="superscript"/>
              </w:rPr>
              <w:t xml:space="preserve"> Sanjay</w:t>
            </w:r>
          </w:p>
        </w:tc>
        <w:tc>
          <w:tcPr>
            <w:tcW w:w="1622" w:type="dxa"/>
          </w:tcPr>
          <w:p w14:paraId="3873DA45" w14:textId="4CD90AF2" w:rsidR="00DC4A29" w:rsidRPr="00EF6321" w:rsidRDefault="00EF6321">
            <w:pPr>
              <w:rPr>
                <w:vertAlign w:val="superscript"/>
              </w:rPr>
            </w:pPr>
            <w:r>
              <w:rPr>
                <w:vertAlign w:val="superscript"/>
              </w:rPr>
              <w:t>Shopify</w:t>
            </w:r>
          </w:p>
        </w:tc>
        <w:tc>
          <w:tcPr>
            <w:tcW w:w="3780" w:type="dxa"/>
          </w:tcPr>
          <w:p w14:paraId="4F895C03" w14:textId="24B32918" w:rsidR="00DC4A29" w:rsidRPr="00EF6321" w:rsidRDefault="00C029AA">
            <w:pPr>
              <w:rPr>
                <w:vertAlign w:val="superscript"/>
              </w:rPr>
            </w:pPr>
            <w:r>
              <w:rPr>
                <w:vertAlign w:val="superscript"/>
              </w:rPr>
              <w:t>Shopify is the biggest ecommerce software in the country working with big names like Gym</w:t>
            </w:r>
            <w:r w:rsidR="00674605">
              <w:rPr>
                <w:vertAlign w:val="superscript"/>
              </w:rPr>
              <w:t xml:space="preserve"> </w:t>
            </w:r>
            <w:r>
              <w:rPr>
                <w:vertAlign w:val="superscript"/>
              </w:rPr>
              <w:t xml:space="preserve">Shark and </w:t>
            </w:r>
            <w:proofErr w:type="spellStart"/>
            <w:r>
              <w:rPr>
                <w:vertAlign w:val="superscript"/>
              </w:rPr>
              <w:t>FashionNova</w:t>
            </w:r>
            <w:proofErr w:type="spellEnd"/>
          </w:p>
        </w:tc>
        <w:tc>
          <w:tcPr>
            <w:tcW w:w="3130" w:type="dxa"/>
          </w:tcPr>
          <w:p w14:paraId="639BBBD9" w14:textId="7B5B5771" w:rsidR="00DC4A29" w:rsidRPr="00EF6321" w:rsidRDefault="00C029AA">
            <w:pPr>
              <w:rPr>
                <w:vertAlign w:val="superscript"/>
              </w:rPr>
            </w:pPr>
            <w:r>
              <w:rPr>
                <w:vertAlign w:val="superscript"/>
              </w:rPr>
              <w:t>Store examples and plans were helpful to understand how the product works</w:t>
            </w:r>
          </w:p>
        </w:tc>
        <w:tc>
          <w:tcPr>
            <w:tcW w:w="3312" w:type="dxa"/>
          </w:tcPr>
          <w:p w14:paraId="3D3D64C8" w14:textId="1D8A34D1" w:rsidR="00DC4A29" w:rsidRPr="00EF6321" w:rsidRDefault="00C029AA">
            <w:pPr>
              <w:rPr>
                <w:vertAlign w:val="superscript"/>
              </w:rPr>
            </w:pPr>
            <w:r>
              <w:rPr>
                <w:vertAlign w:val="superscript"/>
              </w:rPr>
              <w:t>Could include more visuals in presentation</w:t>
            </w:r>
          </w:p>
        </w:tc>
      </w:tr>
      <w:tr w:rsidR="00DC4A29" w14:paraId="565F2767" w14:textId="0D559C5E" w:rsidTr="00961330">
        <w:tc>
          <w:tcPr>
            <w:tcW w:w="1883" w:type="dxa"/>
          </w:tcPr>
          <w:p w14:paraId="6EEC9779" w14:textId="33AB1431" w:rsidR="00DC4A29" w:rsidRPr="00EF6321" w:rsidRDefault="00A844DF">
            <w:pPr>
              <w:rPr>
                <w:vertAlign w:val="superscript"/>
              </w:rPr>
            </w:pPr>
            <w:r>
              <w:rPr>
                <w:vertAlign w:val="superscript"/>
              </w:rPr>
              <w:t xml:space="preserve">Hailey </w:t>
            </w:r>
            <w:r w:rsidR="00FD3E62">
              <w:rPr>
                <w:vertAlign w:val="superscript"/>
              </w:rPr>
              <w:t>&amp;</w:t>
            </w:r>
            <w:r>
              <w:rPr>
                <w:vertAlign w:val="superscript"/>
              </w:rPr>
              <w:t xml:space="preserve"> Chris</w:t>
            </w:r>
          </w:p>
        </w:tc>
        <w:tc>
          <w:tcPr>
            <w:tcW w:w="1622" w:type="dxa"/>
          </w:tcPr>
          <w:p w14:paraId="057C0029" w14:textId="5D3F966B" w:rsidR="00DC4A29" w:rsidRPr="00EF6321" w:rsidRDefault="00A844DF">
            <w:pPr>
              <w:rPr>
                <w:vertAlign w:val="superscript"/>
              </w:rPr>
            </w:pPr>
            <w:r>
              <w:rPr>
                <w:vertAlign w:val="superscript"/>
              </w:rPr>
              <w:t>Sony</w:t>
            </w:r>
          </w:p>
        </w:tc>
        <w:tc>
          <w:tcPr>
            <w:tcW w:w="3780" w:type="dxa"/>
          </w:tcPr>
          <w:p w14:paraId="011EDA79" w14:textId="7DA1C9C3" w:rsidR="00DC4A29" w:rsidRPr="00EF6321" w:rsidRDefault="00A844DF">
            <w:pPr>
              <w:rPr>
                <w:vertAlign w:val="superscript"/>
              </w:rPr>
            </w:pPr>
            <w:r>
              <w:rPr>
                <w:vertAlign w:val="superscript"/>
              </w:rPr>
              <w:t>Sony targets gaming companies, music producers and financial services</w:t>
            </w:r>
          </w:p>
        </w:tc>
        <w:tc>
          <w:tcPr>
            <w:tcW w:w="3130" w:type="dxa"/>
          </w:tcPr>
          <w:p w14:paraId="17B00291" w14:textId="1CCF18E2" w:rsidR="00DC4A29" w:rsidRPr="00EF6321" w:rsidRDefault="00A844DF">
            <w:pPr>
              <w:rPr>
                <w:vertAlign w:val="superscript"/>
              </w:rPr>
            </w:pPr>
            <w:r>
              <w:rPr>
                <w:vertAlign w:val="superscript"/>
              </w:rPr>
              <w:t>In depth and detailed SWOT analysis</w:t>
            </w:r>
          </w:p>
        </w:tc>
        <w:tc>
          <w:tcPr>
            <w:tcW w:w="3312" w:type="dxa"/>
          </w:tcPr>
          <w:p w14:paraId="285C6EF5" w14:textId="27C223A6" w:rsidR="00DC4A29" w:rsidRPr="00EF6321" w:rsidRDefault="00A844DF">
            <w:pPr>
              <w:rPr>
                <w:vertAlign w:val="superscript"/>
              </w:rPr>
            </w:pPr>
            <w:r>
              <w:rPr>
                <w:vertAlign w:val="superscript"/>
              </w:rPr>
              <w:t>Could include more visuals, kind of a plain looking presentation</w:t>
            </w:r>
          </w:p>
        </w:tc>
      </w:tr>
      <w:tr w:rsidR="00DC4A29" w14:paraId="4A3F2316" w14:textId="2938A5AE" w:rsidTr="00961330">
        <w:tc>
          <w:tcPr>
            <w:tcW w:w="1883" w:type="dxa"/>
          </w:tcPr>
          <w:p w14:paraId="1B777EA3" w14:textId="78E501EF" w:rsidR="00DC4A29" w:rsidRPr="00EF6321" w:rsidRDefault="00674605" w:rsidP="00596150">
            <w:pPr>
              <w:rPr>
                <w:vertAlign w:val="superscript"/>
              </w:rPr>
            </w:pPr>
            <w:r>
              <w:rPr>
                <w:vertAlign w:val="superscript"/>
              </w:rPr>
              <w:t xml:space="preserve">Daniel </w:t>
            </w:r>
            <w:r w:rsidR="00FD3E62">
              <w:rPr>
                <w:vertAlign w:val="superscript"/>
              </w:rPr>
              <w:t>&amp;</w:t>
            </w:r>
            <w:r>
              <w:rPr>
                <w:vertAlign w:val="superscript"/>
              </w:rPr>
              <w:t xml:space="preserve"> Dallas</w:t>
            </w:r>
          </w:p>
        </w:tc>
        <w:tc>
          <w:tcPr>
            <w:tcW w:w="1622" w:type="dxa"/>
          </w:tcPr>
          <w:p w14:paraId="5241F7B3" w14:textId="4A9A6040" w:rsidR="00DC4A29" w:rsidRPr="00EF6321" w:rsidRDefault="00674605">
            <w:pPr>
              <w:rPr>
                <w:vertAlign w:val="superscript"/>
              </w:rPr>
            </w:pPr>
            <w:r>
              <w:rPr>
                <w:vertAlign w:val="superscript"/>
              </w:rPr>
              <w:t>Parker Hannifin</w:t>
            </w:r>
          </w:p>
        </w:tc>
        <w:tc>
          <w:tcPr>
            <w:tcW w:w="3780" w:type="dxa"/>
          </w:tcPr>
          <w:p w14:paraId="47C8689E" w14:textId="74BD7EB7" w:rsidR="00DC4A29" w:rsidRPr="00EF6321" w:rsidRDefault="00674605">
            <w:pPr>
              <w:rPr>
                <w:vertAlign w:val="superscript"/>
              </w:rPr>
            </w:pPr>
            <w:r>
              <w:rPr>
                <w:vertAlign w:val="superscript"/>
              </w:rPr>
              <w:t>Manufacturing for multiple industries like filtration, aerospace, and automation</w:t>
            </w:r>
          </w:p>
        </w:tc>
        <w:tc>
          <w:tcPr>
            <w:tcW w:w="3130" w:type="dxa"/>
          </w:tcPr>
          <w:p w14:paraId="6E624006" w14:textId="2584F70F" w:rsidR="00DC4A29" w:rsidRPr="00EF6321" w:rsidRDefault="00674605">
            <w:pPr>
              <w:rPr>
                <w:vertAlign w:val="superscript"/>
              </w:rPr>
            </w:pPr>
            <w:r>
              <w:rPr>
                <w:vertAlign w:val="superscript"/>
              </w:rPr>
              <w:t>Great looking presentation, lots of visual aids for customers and products</w:t>
            </w:r>
          </w:p>
        </w:tc>
        <w:tc>
          <w:tcPr>
            <w:tcW w:w="3312" w:type="dxa"/>
          </w:tcPr>
          <w:p w14:paraId="7D38D67B" w14:textId="7EB410D4" w:rsidR="00DC4A29" w:rsidRPr="00EF6321" w:rsidRDefault="00674605">
            <w:pPr>
              <w:rPr>
                <w:vertAlign w:val="superscript"/>
              </w:rPr>
            </w:pPr>
            <w:r>
              <w:rPr>
                <w:vertAlign w:val="superscript"/>
              </w:rPr>
              <w:t>Could have gone more in depth on the SWOT analysis</w:t>
            </w:r>
          </w:p>
        </w:tc>
      </w:tr>
      <w:tr w:rsidR="00DC4A29" w14:paraId="6438A0FF" w14:textId="0961F540" w:rsidTr="00961330">
        <w:tc>
          <w:tcPr>
            <w:tcW w:w="1883" w:type="dxa"/>
          </w:tcPr>
          <w:p w14:paraId="7331D509" w14:textId="22471D0C" w:rsidR="00DC4A29" w:rsidRPr="00EF6321" w:rsidRDefault="00674605">
            <w:pPr>
              <w:rPr>
                <w:vertAlign w:val="superscript"/>
              </w:rPr>
            </w:pPr>
            <w:r>
              <w:rPr>
                <w:vertAlign w:val="superscript"/>
              </w:rPr>
              <w:t xml:space="preserve">Katy (Katharine) </w:t>
            </w:r>
            <w:r w:rsidR="00FD3E62">
              <w:rPr>
                <w:vertAlign w:val="superscript"/>
              </w:rPr>
              <w:t>&amp;</w:t>
            </w:r>
            <w:r>
              <w:rPr>
                <w:vertAlign w:val="superscript"/>
              </w:rPr>
              <w:t xml:space="preserve"> Jessica</w:t>
            </w:r>
          </w:p>
        </w:tc>
        <w:tc>
          <w:tcPr>
            <w:tcW w:w="1622" w:type="dxa"/>
          </w:tcPr>
          <w:p w14:paraId="59C6B680" w14:textId="73820DD6" w:rsidR="00DC4A29" w:rsidRPr="00EF6321" w:rsidRDefault="00674605">
            <w:pPr>
              <w:rPr>
                <w:vertAlign w:val="superscript"/>
              </w:rPr>
            </w:pPr>
            <w:r>
              <w:rPr>
                <w:vertAlign w:val="superscript"/>
              </w:rPr>
              <w:t>Kent Displays</w:t>
            </w:r>
          </w:p>
        </w:tc>
        <w:tc>
          <w:tcPr>
            <w:tcW w:w="3780" w:type="dxa"/>
          </w:tcPr>
          <w:p w14:paraId="37542CA2" w14:textId="73AC1173" w:rsidR="00DC4A29" w:rsidRPr="00EF6321" w:rsidRDefault="00467C42">
            <w:pPr>
              <w:rPr>
                <w:vertAlign w:val="superscript"/>
              </w:rPr>
            </w:pPr>
            <w:r>
              <w:rPr>
                <w:vertAlign w:val="superscript"/>
              </w:rPr>
              <w:t>Manufacture liquid</w:t>
            </w:r>
            <w:r w:rsidR="00674605">
              <w:rPr>
                <w:vertAlign w:val="superscript"/>
              </w:rPr>
              <w:t xml:space="preserve"> crystal displays that can be used in </w:t>
            </w:r>
            <w:proofErr w:type="spellStart"/>
            <w:r w:rsidR="00674605">
              <w:rPr>
                <w:vertAlign w:val="superscript"/>
              </w:rPr>
              <w:t>eWriters</w:t>
            </w:r>
            <w:proofErr w:type="spellEnd"/>
            <w:r w:rsidR="00E51943">
              <w:rPr>
                <w:vertAlign w:val="superscript"/>
              </w:rPr>
              <w:t>, big on sustainability</w:t>
            </w:r>
          </w:p>
        </w:tc>
        <w:tc>
          <w:tcPr>
            <w:tcW w:w="3130" w:type="dxa"/>
          </w:tcPr>
          <w:p w14:paraId="33411E6A" w14:textId="727915B3" w:rsidR="00DC4A29" w:rsidRPr="00EF6321" w:rsidRDefault="00E51943">
            <w:pPr>
              <w:rPr>
                <w:vertAlign w:val="superscript"/>
              </w:rPr>
            </w:pPr>
            <w:r>
              <w:rPr>
                <w:vertAlign w:val="superscript"/>
              </w:rPr>
              <w:t>Very in-depth presentation, knowledgeable on topic, visually appealing presentation</w:t>
            </w:r>
          </w:p>
        </w:tc>
        <w:tc>
          <w:tcPr>
            <w:tcW w:w="3312" w:type="dxa"/>
          </w:tcPr>
          <w:p w14:paraId="0E0A43F0" w14:textId="6B1543B3" w:rsidR="00DC4A29" w:rsidRPr="00EF6321" w:rsidRDefault="00E51943">
            <w:pPr>
              <w:rPr>
                <w:vertAlign w:val="superscript"/>
              </w:rPr>
            </w:pPr>
            <w:r>
              <w:rPr>
                <w:vertAlign w:val="superscript"/>
              </w:rPr>
              <w:t>Could include more visuals (company logo, pics of product)</w:t>
            </w:r>
          </w:p>
        </w:tc>
      </w:tr>
      <w:tr w:rsidR="00485E88" w14:paraId="059A32D9" w14:textId="72D77124" w:rsidTr="006A0B06">
        <w:tc>
          <w:tcPr>
            <w:tcW w:w="13727" w:type="dxa"/>
            <w:gridSpan w:val="5"/>
          </w:tcPr>
          <w:p w14:paraId="4E1C792C" w14:textId="4458E88F" w:rsidR="00485E88" w:rsidRDefault="009A7132" w:rsidP="00485E88">
            <w:pPr>
              <w:jc w:val="center"/>
              <w:rPr>
                <w:b/>
                <w:bCs/>
                <w:vertAlign w:val="superscript"/>
              </w:rPr>
            </w:pPr>
            <w:r>
              <w:rPr>
                <w:b/>
                <w:bCs/>
                <w:vertAlign w:val="superscript"/>
              </w:rPr>
              <w:t>Tuesday, December 3</w:t>
            </w:r>
          </w:p>
        </w:tc>
      </w:tr>
      <w:tr w:rsidR="00DC4A29" w14:paraId="4258874F" w14:textId="450EF38D" w:rsidTr="00961330">
        <w:tc>
          <w:tcPr>
            <w:tcW w:w="1883" w:type="dxa"/>
          </w:tcPr>
          <w:p w14:paraId="079D6A41" w14:textId="5BDDFA70" w:rsidR="00DC4A29" w:rsidRPr="00D92E2E" w:rsidRDefault="00D7545D">
            <w:pPr>
              <w:rPr>
                <w:vertAlign w:val="superscript"/>
              </w:rPr>
            </w:pPr>
            <w:r w:rsidRPr="00D92E2E">
              <w:rPr>
                <w:vertAlign w:val="superscript"/>
              </w:rPr>
              <w:t>Lauren &amp; Lauren</w:t>
            </w:r>
          </w:p>
        </w:tc>
        <w:tc>
          <w:tcPr>
            <w:tcW w:w="1622" w:type="dxa"/>
          </w:tcPr>
          <w:p w14:paraId="3D01F4AA" w14:textId="2A270525" w:rsidR="00DC4A29" w:rsidRPr="00D92E2E" w:rsidRDefault="00D7545D">
            <w:pPr>
              <w:rPr>
                <w:vertAlign w:val="superscript"/>
              </w:rPr>
            </w:pPr>
            <w:r w:rsidRPr="00D92E2E">
              <w:rPr>
                <w:vertAlign w:val="superscript"/>
              </w:rPr>
              <w:t>HubSpot</w:t>
            </w:r>
          </w:p>
        </w:tc>
        <w:tc>
          <w:tcPr>
            <w:tcW w:w="3780" w:type="dxa"/>
          </w:tcPr>
          <w:p w14:paraId="0F13E851" w14:textId="36B25CE2" w:rsidR="00DC4A29" w:rsidRPr="00D92E2E" w:rsidRDefault="00D7545D">
            <w:pPr>
              <w:rPr>
                <w:vertAlign w:val="superscript"/>
              </w:rPr>
            </w:pPr>
            <w:r w:rsidRPr="00D92E2E">
              <w:rPr>
                <w:vertAlign w:val="superscript"/>
              </w:rPr>
              <w:t xml:space="preserve">Offers a dashboard tool that help users monitor key data across marketing, sales, and customer service activities </w:t>
            </w:r>
          </w:p>
        </w:tc>
        <w:tc>
          <w:tcPr>
            <w:tcW w:w="3130" w:type="dxa"/>
          </w:tcPr>
          <w:p w14:paraId="09C414A4" w14:textId="436386A4" w:rsidR="00DC4A29" w:rsidRPr="00D92E2E" w:rsidRDefault="00D7545D">
            <w:pPr>
              <w:rPr>
                <w:vertAlign w:val="superscript"/>
              </w:rPr>
            </w:pPr>
            <w:r w:rsidRPr="00D92E2E">
              <w:rPr>
                <w:vertAlign w:val="superscript"/>
              </w:rPr>
              <w:t>Great looking presentation,</w:t>
            </w:r>
            <w:r w:rsidR="00D92E2E" w:rsidRPr="00D92E2E">
              <w:rPr>
                <w:vertAlign w:val="superscript"/>
              </w:rPr>
              <w:t xml:space="preserve"> many visual aids of graphs and charts that showcase HubSpot tools</w:t>
            </w:r>
          </w:p>
        </w:tc>
        <w:tc>
          <w:tcPr>
            <w:tcW w:w="3312" w:type="dxa"/>
          </w:tcPr>
          <w:p w14:paraId="69A249B4" w14:textId="3C689ABE" w:rsidR="00DC4A29" w:rsidRPr="00D92E2E" w:rsidRDefault="00467C42">
            <w:pPr>
              <w:rPr>
                <w:vertAlign w:val="superscript"/>
              </w:rPr>
            </w:pPr>
            <w:r>
              <w:rPr>
                <w:vertAlign w:val="superscript"/>
              </w:rPr>
              <w:t>S</w:t>
            </w:r>
            <w:r w:rsidR="00D92E2E" w:rsidRPr="00D92E2E">
              <w:rPr>
                <w:vertAlign w:val="superscript"/>
              </w:rPr>
              <w:t>poke very quickly, could have slowed presentation down</w:t>
            </w:r>
          </w:p>
        </w:tc>
      </w:tr>
      <w:tr w:rsidR="00DC4A29" w14:paraId="3FE7E812" w14:textId="16E16EE1" w:rsidTr="00961330">
        <w:tc>
          <w:tcPr>
            <w:tcW w:w="1883" w:type="dxa"/>
          </w:tcPr>
          <w:p w14:paraId="73AF54C2" w14:textId="43ADDD83" w:rsidR="00DC4A29" w:rsidRPr="00D92E2E" w:rsidRDefault="00D92E2E">
            <w:pPr>
              <w:rPr>
                <w:vertAlign w:val="superscript"/>
              </w:rPr>
            </w:pPr>
            <w:r>
              <w:rPr>
                <w:vertAlign w:val="superscript"/>
              </w:rPr>
              <w:t>Lauren &amp; Kenna</w:t>
            </w:r>
          </w:p>
        </w:tc>
        <w:tc>
          <w:tcPr>
            <w:tcW w:w="1622" w:type="dxa"/>
          </w:tcPr>
          <w:p w14:paraId="28538B4B" w14:textId="45B4DCF2" w:rsidR="00DC4A29" w:rsidRPr="00D92E2E" w:rsidRDefault="00D92E2E">
            <w:pPr>
              <w:rPr>
                <w:vertAlign w:val="superscript"/>
              </w:rPr>
            </w:pPr>
            <w:r>
              <w:rPr>
                <w:vertAlign w:val="superscript"/>
              </w:rPr>
              <w:t>Asco Power Technologies</w:t>
            </w:r>
          </w:p>
        </w:tc>
        <w:tc>
          <w:tcPr>
            <w:tcW w:w="3780" w:type="dxa"/>
          </w:tcPr>
          <w:p w14:paraId="2813769E" w14:textId="6345AFA9" w:rsidR="00DC4A29" w:rsidRPr="00D92E2E" w:rsidRDefault="00D92E2E">
            <w:pPr>
              <w:rPr>
                <w:vertAlign w:val="superscript"/>
              </w:rPr>
            </w:pPr>
            <w:r>
              <w:rPr>
                <w:vertAlign w:val="superscript"/>
              </w:rPr>
              <w:t>Offer a bypass isolation auto transfer switch that allows equipment to function even in an outage</w:t>
            </w:r>
          </w:p>
        </w:tc>
        <w:tc>
          <w:tcPr>
            <w:tcW w:w="3130" w:type="dxa"/>
          </w:tcPr>
          <w:p w14:paraId="0DBA51FC" w14:textId="4AFC666E" w:rsidR="00DC4A29" w:rsidRPr="00D92E2E" w:rsidRDefault="00C04049">
            <w:pPr>
              <w:rPr>
                <w:vertAlign w:val="superscript"/>
              </w:rPr>
            </w:pPr>
            <w:r>
              <w:rPr>
                <w:vertAlign w:val="superscript"/>
              </w:rPr>
              <w:t>Video showcasing the product</w:t>
            </w:r>
          </w:p>
        </w:tc>
        <w:tc>
          <w:tcPr>
            <w:tcW w:w="3312" w:type="dxa"/>
          </w:tcPr>
          <w:p w14:paraId="61676003" w14:textId="0DB203C8" w:rsidR="00DC4A29" w:rsidRPr="00D92E2E" w:rsidRDefault="00467C42">
            <w:pPr>
              <w:rPr>
                <w:vertAlign w:val="superscript"/>
              </w:rPr>
            </w:pPr>
            <w:r>
              <w:rPr>
                <w:vertAlign w:val="superscript"/>
              </w:rPr>
              <w:t>C</w:t>
            </w:r>
            <w:r w:rsidR="00D92E2E">
              <w:rPr>
                <w:vertAlign w:val="superscript"/>
              </w:rPr>
              <w:t>ould speak louder and clearer</w:t>
            </w:r>
          </w:p>
        </w:tc>
      </w:tr>
      <w:tr w:rsidR="00DC4A29" w14:paraId="1A249382" w14:textId="00B5166F" w:rsidTr="00961330">
        <w:tc>
          <w:tcPr>
            <w:tcW w:w="1883" w:type="dxa"/>
          </w:tcPr>
          <w:p w14:paraId="3EBEC4DE" w14:textId="55F0D86D" w:rsidR="00DC4A29" w:rsidRPr="00D92E2E" w:rsidRDefault="00C04049">
            <w:pPr>
              <w:rPr>
                <w:vertAlign w:val="superscript"/>
              </w:rPr>
            </w:pPr>
            <w:r>
              <w:rPr>
                <w:vertAlign w:val="superscript"/>
              </w:rPr>
              <w:lastRenderedPageBreak/>
              <w:t>Alex &amp; Buraq</w:t>
            </w:r>
          </w:p>
        </w:tc>
        <w:tc>
          <w:tcPr>
            <w:tcW w:w="1622" w:type="dxa"/>
          </w:tcPr>
          <w:p w14:paraId="379359AE" w14:textId="3C36E9DF" w:rsidR="00DC4A29" w:rsidRPr="00D92E2E" w:rsidRDefault="00C04049">
            <w:pPr>
              <w:rPr>
                <w:vertAlign w:val="superscript"/>
              </w:rPr>
            </w:pPr>
            <w:r>
              <w:rPr>
                <w:vertAlign w:val="superscript"/>
              </w:rPr>
              <w:t>MailChimp</w:t>
            </w:r>
          </w:p>
        </w:tc>
        <w:tc>
          <w:tcPr>
            <w:tcW w:w="3780" w:type="dxa"/>
          </w:tcPr>
          <w:p w14:paraId="2AE44AAB" w14:textId="7C624DD2" w:rsidR="00DC4A29" w:rsidRPr="00D92E2E" w:rsidRDefault="00C04049">
            <w:pPr>
              <w:rPr>
                <w:vertAlign w:val="superscript"/>
              </w:rPr>
            </w:pPr>
            <w:r>
              <w:rPr>
                <w:vertAlign w:val="superscript"/>
              </w:rPr>
              <w:t>A</w:t>
            </w:r>
            <w:r w:rsidR="00467C42">
              <w:rPr>
                <w:vertAlign w:val="superscript"/>
              </w:rPr>
              <w:t>n</w:t>
            </w:r>
            <w:r>
              <w:rPr>
                <w:vertAlign w:val="superscript"/>
              </w:rPr>
              <w:t xml:space="preserve"> email and marketing automation platform, target market of small businesses to </w:t>
            </w:r>
            <w:r w:rsidR="00FD3E62">
              <w:rPr>
                <w:vertAlign w:val="superscript"/>
              </w:rPr>
              <w:t>help them grow</w:t>
            </w:r>
          </w:p>
        </w:tc>
        <w:tc>
          <w:tcPr>
            <w:tcW w:w="3130" w:type="dxa"/>
          </w:tcPr>
          <w:p w14:paraId="13114F86" w14:textId="0B6A5FA4" w:rsidR="00DC4A29" w:rsidRPr="00D92E2E" w:rsidRDefault="00FD3E62">
            <w:pPr>
              <w:rPr>
                <w:vertAlign w:val="superscript"/>
              </w:rPr>
            </w:pPr>
            <w:r>
              <w:rPr>
                <w:vertAlign w:val="superscript"/>
              </w:rPr>
              <w:t>Included samples in presentation of marketing campaigns and data analytics</w:t>
            </w:r>
          </w:p>
        </w:tc>
        <w:tc>
          <w:tcPr>
            <w:tcW w:w="3312" w:type="dxa"/>
          </w:tcPr>
          <w:p w14:paraId="3E2A57B2" w14:textId="0D9347F5" w:rsidR="00DC4A29" w:rsidRPr="00D92E2E" w:rsidRDefault="00FD3E62">
            <w:pPr>
              <w:rPr>
                <w:vertAlign w:val="superscript"/>
              </w:rPr>
            </w:pPr>
            <w:r>
              <w:rPr>
                <w:vertAlign w:val="superscript"/>
              </w:rPr>
              <w:t xml:space="preserve">Text and some photos in presentation could be bigger, hard to see/read </w:t>
            </w:r>
          </w:p>
        </w:tc>
      </w:tr>
      <w:tr w:rsidR="00DC4A29" w14:paraId="22992994" w14:textId="79A81D82" w:rsidTr="00961330">
        <w:tc>
          <w:tcPr>
            <w:tcW w:w="1883" w:type="dxa"/>
          </w:tcPr>
          <w:p w14:paraId="083BB52D" w14:textId="656517D4" w:rsidR="00DC4A29" w:rsidRPr="00D92E2E" w:rsidRDefault="00FD3E62">
            <w:pPr>
              <w:rPr>
                <w:vertAlign w:val="superscript"/>
              </w:rPr>
            </w:pPr>
            <w:r>
              <w:rPr>
                <w:vertAlign w:val="superscript"/>
              </w:rPr>
              <w:t>John &amp; Healy</w:t>
            </w:r>
          </w:p>
        </w:tc>
        <w:tc>
          <w:tcPr>
            <w:tcW w:w="1622" w:type="dxa"/>
          </w:tcPr>
          <w:p w14:paraId="75A235BE" w14:textId="17931577" w:rsidR="00DC4A29" w:rsidRPr="00D92E2E" w:rsidRDefault="00FD3E62">
            <w:pPr>
              <w:rPr>
                <w:vertAlign w:val="superscript"/>
              </w:rPr>
            </w:pPr>
            <w:r>
              <w:rPr>
                <w:vertAlign w:val="superscript"/>
              </w:rPr>
              <w:t>Brembo</w:t>
            </w:r>
          </w:p>
        </w:tc>
        <w:tc>
          <w:tcPr>
            <w:tcW w:w="3780" w:type="dxa"/>
          </w:tcPr>
          <w:p w14:paraId="6AF4B547" w14:textId="0014297A" w:rsidR="00DC4A29" w:rsidRPr="00D92E2E" w:rsidRDefault="00467C42">
            <w:pPr>
              <w:rPr>
                <w:vertAlign w:val="superscript"/>
              </w:rPr>
            </w:pPr>
            <w:proofErr w:type="gramStart"/>
            <w:r>
              <w:rPr>
                <w:vertAlign w:val="superscript"/>
              </w:rPr>
              <w:t>C</w:t>
            </w:r>
            <w:r w:rsidR="00B4428B">
              <w:rPr>
                <w:vertAlign w:val="superscript"/>
              </w:rPr>
              <w:t>reate</w:t>
            </w:r>
            <w:proofErr w:type="gramEnd"/>
            <w:r w:rsidR="00B4428B">
              <w:rPr>
                <w:vertAlign w:val="superscript"/>
              </w:rPr>
              <w:t xml:space="preserve"> brakes for cars motorcycles and racecars, they are reliable, durable, and quality, have won championships</w:t>
            </w:r>
          </w:p>
        </w:tc>
        <w:tc>
          <w:tcPr>
            <w:tcW w:w="3130" w:type="dxa"/>
          </w:tcPr>
          <w:p w14:paraId="48DB5D5A" w14:textId="40426A67" w:rsidR="00DC4A29" w:rsidRPr="00D92E2E" w:rsidRDefault="00B4428B">
            <w:pPr>
              <w:rPr>
                <w:vertAlign w:val="superscript"/>
              </w:rPr>
            </w:pPr>
            <w:r>
              <w:rPr>
                <w:vertAlign w:val="superscript"/>
              </w:rPr>
              <w:t>Very knowledgeable of the product and company, great visual examples of the product</w:t>
            </w:r>
          </w:p>
        </w:tc>
        <w:tc>
          <w:tcPr>
            <w:tcW w:w="3312" w:type="dxa"/>
          </w:tcPr>
          <w:p w14:paraId="4180FC43" w14:textId="2D225E7C" w:rsidR="00DC4A29" w:rsidRPr="00D92E2E" w:rsidRDefault="00467C42">
            <w:pPr>
              <w:rPr>
                <w:vertAlign w:val="superscript"/>
              </w:rPr>
            </w:pPr>
            <w:r>
              <w:rPr>
                <w:vertAlign w:val="superscript"/>
              </w:rPr>
              <w:t>C</w:t>
            </w:r>
            <w:r w:rsidR="00B4428B">
              <w:rPr>
                <w:vertAlign w:val="superscript"/>
              </w:rPr>
              <w:t>ould speak louder and clearer</w:t>
            </w:r>
          </w:p>
        </w:tc>
      </w:tr>
      <w:tr w:rsidR="00384075" w14:paraId="08FCAB55" w14:textId="5F605C45" w:rsidTr="006A0B06">
        <w:tc>
          <w:tcPr>
            <w:tcW w:w="13727" w:type="dxa"/>
            <w:gridSpan w:val="5"/>
          </w:tcPr>
          <w:p w14:paraId="0EC09F3C" w14:textId="276FF224" w:rsidR="00384075" w:rsidRDefault="00181872" w:rsidP="00384075">
            <w:pPr>
              <w:jc w:val="center"/>
              <w:rPr>
                <w:b/>
                <w:bCs/>
                <w:vertAlign w:val="superscript"/>
              </w:rPr>
            </w:pPr>
            <w:r>
              <w:rPr>
                <w:b/>
                <w:bCs/>
                <w:vertAlign w:val="superscript"/>
              </w:rPr>
              <w:t xml:space="preserve">Thursday, December </w:t>
            </w:r>
            <w:r w:rsidR="006A0B06">
              <w:rPr>
                <w:b/>
                <w:bCs/>
                <w:vertAlign w:val="superscript"/>
              </w:rPr>
              <w:t>5</w:t>
            </w:r>
          </w:p>
        </w:tc>
      </w:tr>
      <w:tr w:rsidR="00DC4A29" w14:paraId="1AB78C4A" w14:textId="726C3ED9" w:rsidTr="00961330">
        <w:tc>
          <w:tcPr>
            <w:tcW w:w="1883" w:type="dxa"/>
          </w:tcPr>
          <w:p w14:paraId="6045A17C" w14:textId="31C381A7" w:rsidR="00DC4A29" w:rsidRPr="00CD7142" w:rsidRDefault="00CD7142">
            <w:pPr>
              <w:rPr>
                <w:vertAlign w:val="superscript"/>
              </w:rPr>
            </w:pPr>
            <w:r w:rsidRPr="00CD7142">
              <w:rPr>
                <w:vertAlign w:val="superscript"/>
              </w:rPr>
              <w:t>Mande &amp; Nolan Carr</w:t>
            </w:r>
          </w:p>
        </w:tc>
        <w:tc>
          <w:tcPr>
            <w:tcW w:w="1622" w:type="dxa"/>
          </w:tcPr>
          <w:p w14:paraId="6A51086E" w14:textId="54D9917D" w:rsidR="00DC4A29" w:rsidRPr="00CD7142" w:rsidRDefault="00CD7142">
            <w:pPr>
              <w:rPr>
                <w:vertAlign w:val="superscript"/>
              </w:rPr>
            </w:pPr>
            <w:r w:rsidRPr="00CD7142">
              <w:rPr>
                <w:vertAlign w:val="superscript"/>
              </w:rPr>
              <w:t>Microsoft</w:t>
            </w:r>
            <w:r>
              <w:rPr>
                <w:vertAlign w:val="superscript"/>
              </w:rPr>
              <w:t xml:space="preserve"> 365</w:t>
            </w:r>
          </w:p>
        </w:tc>
        <w:tc>
          <w:tcPr>
            <w:tcW w:w="3780" w:type="dxa"/>
          </w:tcPr>
          <w:p w14:paraId="41BD63DD" w14:textId="0EB35548" w:rsidR="00DC4A29" w:rsidRPr="00CD7142" w:rsidRDefault="00CD7142">
            <w:pPr>
              <w:rPr>
                <w:vertAlign w:val="superscript"/>
              </w:rPr>
            </w:pPr>
            <w:r>
              <w:rPr>
                <w:vertAlign w:val="superscript"/>
              </w:rPr>
              <w:t>One of the big 5 American Information technology company, useful for managing all content in one place</w:t>
            </w:r>
          </w:p>
        </w:tc>
        <w:tc>
          <w:tcPr>
            <w:tcW w:w="3130" w:type="dxa"/>
          </w:tcPr>
          <w:p w14:paraId="19ACF173" w14:textId="27C238A2" w:rsidR="00DC4A29" w:rsidRPr="00CD7142" w:rsidRDefault="00961330">
            <w:pPr>
              <w:rPr>
                <w:vertAlign w:val="superscript"/>
              </w:rPr>
            </w:pPr>
            <w:r>
              <w:rPr>
                <w:vertAlign w:val="superscript"/>
              </w:rPr>
              <w:t>Knowledgeable on the topic, slides were thorough</w:t>
            </w:r>
          </w:p>
        </w:tc>
        <w:tc>
          <w:tcPr>
            <w:tcW w:w="3312" w:type="dxa"/>
          </w:tcPr>
          <w:p w14:paraId="3DB402CB" w14:textId="25EA9A9B" w:rsidR="00DC4A29" w:rsidRPr="00CD7142" w:rsidRDefault="00467C42">
            <w:pPr>
              <w:rPr>
                <w:vertAlign w:val="superscript"/>
              </w:rPr>
            </w:pPr>
            <w:r>
              <w:rPr>
                <w:vertAlign w:val="superscript"/>
              </w:rPr>
              <w:t>C</w:t>
            </w:r>
            <w:r w:rsidR="00CD7142">
              <w:rPr>
                <w:vertAlign w:val="superscript"/>
              </w:rPr>
              <w:t>ould speak louder</w:t>
            </w:r>
            <w:r w:rsidR="00961330">
              <w:rPr>
                <w:vertAlign w:val="superscript"/>
              </w:rPr>
              <w:t>, need more visuals</w:t>
            </w:r>
          </w:p>
        </w:tc>
      </w:tr>
      <w:tr w:rsidR="00DC4A29" w14:paraId="532966F9" w14:textId="3B376E5D" w:rsidTr="00961330">
        <w:tc>
          <w:tcPr>
            <w:tcW w:w="1883" w:type="dxa"/>
          </w:tcPr>
          <w:p w14:paraId="0E8DBF9D" w14:textId="2644DF34" w:rsidR="00DC4A29" w:rsidRPr="00CD7142" w:rsidRDefault="00961330">
            <w:pPr>
              <w:rPr>
                <w:vertAlign w:val="superscript"/>
              </w:rPr>
            </w:pPr>
            <w:proofErr w:type="spellStart"/>
            <w:r>
              <w:rPr>
                <w:vertAlign w:val="superscript"/>
              </w:rPr>
              <w:t>Kuzri</w:t>
            </w:r>
            <w:proofErr w:type="spellEnd"/>
            <w:r>
              <w:rPr>
                <w:vertAlign w:val="superscript"/>
              </w:rPr>
              <w:t xml:space="preserve"> &amp; Stefan</w:t>
            </w:r>
          </w:p>
        </w:tc>
        <w:tc>
          <w:tcPr>
            <w:tcW w:w="1622" w:type="dxa"/>
          </w:tcPr>
          <w:p w14:paraId="6EFC9D82" w14:textId="79BB8BC9" w:rsidR="00DC4A29" w:rsidRPr="00CD7142" w:rsidRDefault="00961330">
            <w:pPr>
              <w:rPr>
                <w:vertAlign w:val="superscript"/>
              </w:rPr>
            </w:pPr>
            <w:r>
              <w:rPr>
                <w:vertAlign w:val="superscript"/>
              </w:rPr>
              <w:t>Adobe Creative Cloud</w:t>
            </w:r>
          </w:p>
        </w:tc>
        <w:tc>
          <w:tcPr>
            <w:tcW w:w="3780" w:type="dxa"/>
          </w:tcPr>
          <w:p w14:paraId="6C337C42" w14:textId="018A1AD6" w:rsidR="00DC4A29" w:rsidRPr="00CD7142" w:rsidRDefault="00961330">
            <w:pPr>
              <w:rPr>
                <w:vertAlign w:val="superscript"/>
              </w:rPr>
            </w:pPr>
            <w:r>
              <w:rPr>
                <w:vertAlign w:val="superscript"/>
              </w:rPr>
              <w:t>Leading computer software company, many creative programs for graphic design, photography, video editing, etc.</w:t>
            </w:r>
          </w:p>
        </w:tc>
        <w:tc>
          <w:tcPr>
            <w:tcW w:w="3130" w:type="dxa"/>
          </w:tcPr>
          <w:p w14:paraId="0E32EFE2" w14:textId="7D02EC4C" w:rsidR="00DC4A29" w:rsidRPr="00CD7142" w:rsidRDefault="00961330">
            <w:pPr>
              <w:rPr>
                <w:vertAlign w:val="superscript"/>
              </w:rPr>
            </w:pPr>
            <w:r>
              <w:rPr>
                <w:vertAlign w:val="superscript"/>
              </w:rPr>
              <w:t xml:space="preserve">Included content samples, detailed buyer personas, great visuals </w:t>
            </w:r>
          </w:p>
        </w:tc>
        <w:tc>
          <w:tcPr>
            <w:tcW w:w="3312" w:type="dxa"/>
          </w:tcPr>
          <w:p w14:paraId="5891B5A8" w14:textId="371A621F" w:rsidR="00DC4A29" w:rsidRPr="00CD7142" w:rsidRDefault="00467C42">
            <w:pPr>
              <w:rPr>
                <w:vertAlign w:val="superscript"/>
              </w:rPr>
            </w:pPr>
            <w:r>
              <w:rPr>
                <w:vertAlign w:val="superscript"/>
              </w:rPr>
              <w:t>S</w:t>
            </w:r>
            <w:r w:rsidR="00961330">
              <w:rPr>
                <w:vertAlign w:val="superscript"/>
              </w:rPr>
              <w:t xml:space="preserve">ome of the visuals could be bigger and not stretched as much, </w:t>
            </w:r>
            <w:proofErr w:type="gramStart"/>
            <w:r>
              <w:rPr>
                <w:vertAlign w:val="superscript"/>
              </w:rPr>
              <w:t>made</w:t>
            </w:r>
            <w:proofErr w:type="gramEnd"/>
            <w:r>
              <w:rPr>
                <w:vertAlign w:val="superscript"/>
              </w:rPr>
              <w:t xml:space="preserve"> </w:t>
            </w:r>
            <w:r w:rsidR="00961330">
              <w:rPr>
                <w:vertAlign w:val="superscript"/>
              </w:rPr>
              <w:t>them harder to read</w:t>
            </w:r>
          </w:p>
        </w:tc>
      </w:tr>
      <w:tr w:rsidR="00DC4A29" w14:paraId="2C3188EB" w14:textId="28F54EC2" w:rsidTr="00961330">
        <w:tc>
          <w:tcPr>
            <w:tcW w:w="1883" w:type="dxa"/>
          </w:tcPr>
          <w:p w14:paraId="76604F4C" w14:textId="6F548C3A" w:rsidR="00DC4A29" w:rsidRPr="00CD7142" w:rsidRDefault="00467C42">
            <w:pPr>
              <w:rPr>
                <w:vertAlign w:val="superscript"/>
              </w:rPr>
            </w:pPr>
            <w:r>
              <w:rPr>
                <w:vertAlign w:val="superscript"/>
              </w:rPr>
              <w:t>Jacob &amp; Braden</w:t>
            </w:r>
          </w:p>
        </w:tc>
        <w:tc>
          <w:tcPr>
            <w:tcW w:w="1622" w:type="dxa"/>
          </w:tcPr>
          <w:p w14:paraId="67CF0593" w14:textId="73CB86BA" w:rsidR="00DC4A29" w:rsidRPr="00CD7142" w:rsidRDefault="00467C42">
            <w:pPr>
              <w:rPr>
                <w:vertAlign w:val="superscript"/>
              </w:rPr>
            </w:pPr>
            <w:r>
              <w:rPr>
                <w:vertAlign w:val="superscript"/>
              </w:rPr>
              <w:t xml:space="preserve">MOO Business Services </w:t>
            </w:r>
          </w:p>
        </w:tc>
        <w:tc>
          <w:tcPr>
            <w:tcW w:w="3780" w:type="dxa"/>
          </w:tcPr>
          <w:p w14:paraId="0C15D90F" w14:textId="566F4C3C" w:rsidR="00DC4A29" w:rsidRPr="00CD7142" w:rsidRDefault="00467C42">
            <w:pPr>
              <w:rPr>
                <w:vertAlign w:val="superscript"/>
              </w:rPr>
            </w:pPr>
            <w:r>
              <w:rPr>
                <w:vertAlign w:val="superscript"/>
              </w:rPr>
              <w:t>Print company that provides business cards, sustainable and eco-friendly, supporting small businesses</w:t>
            </w:r>
          </w:p>
        </w:tc>
        <w:tc>
          <w:tcPr>
            <w:tcW w:w="3130" w:type="dxa"/>
          </w:tcPr>
          <w:p w14:paraId="3D34C334" w14:textId="11DC6E41" w:rsidR="00DC4A29" w:rsidRPr="00CD7142" w:rsidRDefault="00D2464F">
            <w:pPr>
              <w:rPr>
                <w:vertAlign w:val="superscript"/>
              </w:rPr>
            </w:pPr>
            <w:r>
              <w:rPr>
                <w:vertAlign w:val="superscript"/>
              </w:rPr>
              <w:t>G</w:t>
            </w:r>
            <w:r w:rsidR="00467C42">
              <w:rPr>
                <w:vertAlign w:val="superscript"/>
              </w:rPr>
              <w:t xml:space="preserve">ood examples of social media content, </w:t>
            </w:r>
            <w:r>
              <w:rPr>
                <w:vertAlign w:val="superscript"/>
              </w:rPr>
              <w:t xml:space="preserve">very </w:t>
            </w:r>
            <w:r w:rsidR="00467C42">
              <w:rPr>
                <w:vertAlign w:val="superscript"/>
              </w:rPr>
              <w:t>knowledgeable on the topic</w:t>
            </w:r>
          </w:p>
        </w:tc>
        <w:tc>
          <w:tcPr>
            <w:tcW w:w="3312" w:type="dxa"/>
          </w:tcPr>
          <w:p w14:paraId="65DB3C3F" w14:textId="75B42AEC" w:rsidR="00DC4A29" w:rsidRPr="00CD7142" w:rsidRDefault="00467C42">
            <w:pPr>
              <w:rPr>
                <w:vertAlign w:val="superscript"/>
              </w:rPr>
            </w:pPr>
            <w:r>
              <w:rPr>
                <w:vertAlign w:val="superscript"/>
              </w:rPr>
              <w:t>Could use more visuals, some slides look a bit plain</w:t>
            </w:r>
          </w:p>
        </w:tc>
      </w:tr>
    </w:tbl>
    <w:p w14:paraId="3CEDBEDD" w14:textId="553613A7" w:rsidR="00FF6AFE" w:rsidRPr="00C51C6C" w:rsidRDefault="00FF6AFE">
      <w:pPr>
        <w:rPr>
          <w:b/>
          <w:bCs/>
        </w:rPr>
      </w:pPr>
    </w:p>
    <w:sectPr w:rsidR="00FF6AFE" w:rsidRPr="00C51C6C" w:rsidSect="00FD68E9">
      <w:headerReference w:type="default" r:id="rId10"/>
      <w:footerReference w:type="default" r:id="rId11"/>
      <w:pgSz w:w="15840" w:h="12240" w:orient="landscape"/>
      <w:pgMar w:top="1440" w:right="1440" w:bottom="1152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987CD3C" w14:textId="77777777" w:rsidR="00F26A8C" w:rsidRDefault="00F26A8C" w:rsidP="006C299A">
      <w:pPr>
        <w:spacing w:after="0" w:line="240" w:lineRule="auto"/>
      </w:pPr>
      <w:r>
        <w:separator/>
      </w:r>
    </w:p>
  </w:endnote>
  <w:endnote w:type="continuationSeparator" w:id="0">
    <w:p w14:paraId="0FAF9DA2" w14:textId="77777777" w:rsidR="00F26A8C" w:rsidRDefault="00F26A8C" w:rsidP="006C299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4159A74" w14:textId="5C9A5923" w:rsidR="00377B4B" w:rsidRDefault="00377B4B">
    <w:pPr>
      <w:pStyle w:val="Footer"/>
    </w:pPr>
    <w:r>
      <w:t>Professor Sco</w:t>
    </w:r>
    <w:r w:rsidR="00800539">
      <w:t xml:space="preserve">tt </w:t>
    </w:r>
    <w:r>
      <w:t>Miller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A2386FB" w14:textId="77777777" w:rsidR="00F26A8C" w:rsidRDefault="00F26A8C" w:rsidP="006C299A">
      <w:pPr>
        <w:spacing w:after="0" w:line="240" w:lineRule="auto"/>
      </w:pPr>
      <w:r>
        <w:separator/>
      </w:r>
    </w:p>
  </w:footnote>
  <w:footnote w:type="continuationSeparator" w:id="0">
    <w:p w14:paraId="5457E36B" w14:textId="77777777" w:rsidR="00F26A8C" w:rsidRDefault="00F26A8C" w:rsidP="006C299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176E60C" w14:textId="42D81C32" w:rsidR="006C299A" w:rsidRDefault="006C299A">
    <w:pPr>
      <w:pStyle w:val="Header"/>
    </w:pPr>
    <w:r>
      <w:t xml:space="preserve">B2B Marketing </w:t>
    </w:r>
    <w:r>
      <w:ptab w:relativeTo="margin" w:alignment="center" w:leader="none"/>
    </w:r>
    <w:r>
      <w:t xml:space="preserve">Final Project </w:t>
    </w:r>
    <w:r w:rsidR="00D26C42">
      <w:t xml:space="preserve">Peer Feedback </w:t>
    </w:r>
    <w:r>
      <w:t xml:space="preserve">Presentation </w:t>
    </w:r>
    <w:r>
      <w:ptab w:relativeTo="margin" w:alignment="right" w:leader="none"/>
    </w:r>
    <w:r w:rsidR="00FB7DF6">
      <w:t>Fall</w:t>
    </w:r>
    <w:r>
      <w:t xml:space="preserve"> 202</w:t>
    </w:r>
    <w:r w:rsidR="00FB7DF6">
      <w:t>4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2D40241"/>
    <w:multiLevelType w:val="hybridMultilevel"/>
    <w:tmpl w:val="43BE2ED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1210247"/>
    <w:multiLevelType w:val="hybridMultilevel"/>
    <w:tmpl w:val="EF30944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31052289">
    <w:abstractNumId w:val="0"/>
  </w:num>
  <w:num w:numId="2" w16cid:durableId="197717378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014F"/>
    <w:rsid w:val="00064C2D"/>
    <w:rsid w:val="000A6224"/>
    <w:rsid w:val="000B7675"/>
    <w:rsid w:val="000C1EC7"/>
    <w:rsid w:val="000D4007"/>
    <w:rsid w:val="000D6643"/>
    <w:rsid w:val="000E25C9"/>
    <w:rsid w:val="000E4756"/>
    <w:rsid w:val="000E4CE9"/>
    <w:rsid w:val="0010022F"/>
    <w:rsid w:val="001173A7"/>
    <w:rsid w:val="00117F3F"/>
    <w:rsid w:val="00132E52"/>
    <w:rsid w:val="001611C6"/>
    <w:rsid w:val="00166374"/>
    <w:rsid w:val="001668B3"/>
    <w:rsid w:val="00181872"/>
    <w:rsid w:val="001831C0"/>
    <w:rsid w:val="001C5D7D"/>
    <w:rsid w:val="001D0A89"/>
    <w:rsid w:val="001E0221"/>
    <w:rsid w:val="001F0A34"/>
    <w:rsid w:val="0022009D"/>
    <w:rsid w:val="00223B6E"/>
    <w:rsid w:val="002258F4"/>
    <w:rsid w:val="002330E4"/>
    <w:rsid w:val="00243704"/>
    <w:rsid w:val="0025627A"/>
    <w:rsid w:val="00264B9C"/>
    <w:rsid w:val="002D38E3"/>
    <w:rsid w:val="002E13A3"/>
    <w:rsid w:val="003129AC"/>
    <w:rsid w:val="00312EEC"/>
    <w:rsid w:val="003273CD"/>
    <w:rsid w:val="00337A4A"/>
    <w:rsid w:val="00377B4B"/>
    <w:rsid w:val="00380A91"/>
    <w:rsid w:val="00384075"/>
    <w:rsid w:val="003A4DE6"/>
    <w:rsid w:val="003B7D24"/>
    <w:rsid w:val="003C60D4"/>
    <w:rsid w:val="003D2BB0"/>
    <w:rsid w:val="003F7124"/>
    <w:rsid w:val="00405129"/>
    <w:rsid w:val="00415069"/>
    <w:rsid w:val="00436DCF"/>
    <w:rsid w:val="00447D00"/>
    <w:rsid w:val="00456C76"/>
    <w:rsid w:val="0046035C"/>
    <w:rsid w:val="00464651"/>
    <w:rsid w:val="00465C39"/>
    <w:rsid w:val="00467C42"/>
    <w:rsid w:val="00485E88"/>
    <w:rsid w:val="004B0D30"/>
    <w:rsid w:val="004D740F"/>
    <w:rsid w:val="004D79FC"/>
    <w:rsid w:val="004F18A8"/>
    <w:rsid w:val="004F34B5"/>
    <w:rsid w:val="004F3A54"/>
    <w:rsid w:val="00515178"/>
    <w:rsid w:val="0051543E"/>
    <w:rsid w:val="00517C7F"/>
    <w:rsid w:val="005216ED"/>
    <w:rsid w:val="00544154"/>
    <w:rsid w:val="0054599B"/>
    <w:rsid w:val="00553256"/>
    <w:rsid w:val="00582E1F"/>
    <w:rsid w:val="00592330"/>
    <w:rsid w:val="005943D9"/>
    <w:rsid w:val="00596150"/>
    <w:rsid w:val="005D6A3B"/>
    <w:rsid w:val="006079F8"/>
    <w:rsid w:val="0063135C"/>
    <w:rsid w:val="0064039F"/>
    <w:rsid w:val="00645E13"/>
    <w:rsid w:val="00654D23"/>
    <w:rsid w:val="00662C52"/>
    <w:rsid w:val="006645A4"/>
    <w:rsid w:val="00674605"/>
    <w:rsid w:val="00675E1F"/>
    <w:rsid w:val="00677785"/>
    <w:rsid w:val="00694D2E"/>
    <w:rsid w:val="006A0B06"/>
    <w:rsid w:val="006C0896"/>
    <w:rsid w:val="006C299A"/>
    <w:rsid w:val="006D2D56"/>
    <w:rsid w:val="0074448A"/>
    <w:rsid w:val="00746E4B"/>
    <w:rsid w:val="007609E6"/>
    <w:rsid w:val="007635FB"/>
    <w:rsid w:val="007A52A8"/>
    <w:rsid w:val="007A61F9"/>
    <w:rsid w:val="007D737B"/>
    <w:rsid w:val="007E06CF"/>
    <w:rsid w:val="00800539"/>
    <w:rsid w:val="0086656F"/>
    <w:rsid w:val="0087744E"/>
    <w:rsid w:val="00886CBF"/>
    <w:rsid w:val="008B1FE3"/>
    <w:rsid w:val="008C0BEC"/>
    <w:rsid w:val="00910F20"/>
    <w:rsid w:val="0092277E"/>
    <w:rsid w:val="00924652"/>
    <w:rsid w:val="00932B59"/>
    <w:rsid w:val="00941339"/>
    <w:rsid w:val="00961330"/>
    <w:rsid w:val="009928A2"/>
    <w:rsid w:val="009A7132"/>
    <w:rsid w:val="00A2734C"/>
    <w:rsid w:val="00A470DC"/>
    <w:rsid w:val="00A725C8"/>
    <w:rsid w:val="00A844DF"/>
    <w:rsid w:val="00AA2227"/>
    <w:rsid w:val="00AC5742"/>
    <w:rsid w:val="00AD16D1"/>
    <w:rsid w:val="00AE16F5"/>
    <w:rsid w:val="00AE5205"/>
    <w:rsid w:val="00B3554F"/>
    <w:rsid w:val="00B4428B"/>
    <w:rsid w:val="00B47005"/>
    <w:rsid w:val="00B52D25"/>
    <w:rsid w:val="00B558D2"/>
    <w:rsid w:val="00BA758D"/>
    <w:rsid w:val="00BD1B1F"/>
    <w:rsid w:val="00BE0E15"/>
    <w:rsid w:val="00C029AA"/>
    <w:rsid w:val="00C04049"/>
    <w:rsid w:val="00C2135B"/>
    <w:rsid w:val="00C40176"/>
    <w:rsid w:val="00C4175C"/>
    <w:rsid w:val="00C51C6C"/>
    <w:rsid w:val="00C56AF6"/>
    <w:rsid w:val="00C62EAD"/>
    <w:rsid w:val="00C85258"/>
    <w:rsid w:val="00C9656D"/>
    <w:rsid w:val="00CC4409"/>
    <w:rsid w:val="00CD39D8"/>
    <w:rsid w:val="00CD7142"/>
    <w:rsid w:val="00D1526B"/>
    <w:rsid w:val="00D2014F"/>
    <w:rsid w:val="00D2464F"/>
    <w:rsid w:val="00D26C42"/>
    <w:rsid w:val="00D270E0"/>
    <w:rsid w:val="00D42193"/>
    <w:rsid w:val="00D45F6E"/>
    <w:rsid w:val="00D559FC"/>
    <w:rsid w:val="00D6681E"/>
    <w:rsid w:val="00D70D0E"/>
    <w:rsid w:val="00D7545D"/>
    <w:rsid w:val="00D85ADC"/>
    <w:rsid w:val="00D86DC4"/>
    <w:rsid w:val="00D92E2E"/>
    <w:rsid w:val="00DA56A5"/>
    <w:rsid w:val="00DC4A29"/>
    <w:rsid w:val="00DC6D4A"/>
    <w:rsid w:val="00DC724D"/>
    <w:rsid w:val="00DC7E09"/>
    <w:rsid w:val="00DE67EF"/>
    <w:rsid w:val="00E0363E"/>
    <w:rsid w:val="00E062C1"/>
    <w:rsid w:val="00E47E32"/>
    <w:rsid w:val="00E50DF5"/>
    <w:rsid w:val="00E51943"/>
    <w:rsid w:val="00E77834"/>
    <w:rsid w:val="00E93F0C"/>
    <w:rsid w:val="00EC7D17"/>
    <w:rsid w:val="00EE4AA3"/>
    <w:rsid w:val="00EE6008"/>
    <w:rsid w:val="00EF6321"/>
    <w:rsid w:val="00F22670"/>
    <w:rsid w:val="00F26A8C"/>
    <w:rsid w:val="00F368DC"/>
    <w:rsid w:val="00F37111"/>
    <w:rsid w:val="00F71134"/>
    <w:rsid w:val="00F927D3"/>
    <w:rsid w:val="00FB22C6"/>
    <w:rsid w:val="00FB7DF6"/>
    <w:rsid w:val="00FC2B34"/>
    <w:rsid w:val="00FC7ECC"/>
    <w:rsid w:val="00FD3E62"/>
    <w:rsid w:val="00FD639A"/>
    <w:rsid w:val="00FD68E9"/>
    <w:rsid w:val="00FE6D53"/>
    <w:rsid w:val="00FF3FB8"/>
    <w:rsid w:val="00FF6A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0984AF1"/>
  <w15:chartTrackingRefBased/>
  <w15:docId w15:val="{C08F4A41-35E9-48B7-ADEF-FA8CAB7D54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C5742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6C299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C299A"/>
  </w:style>
  <w:style w:type="paragraph" w:styleId="Footer">
    <w:name w:val="footer"/>
    <w:basedOn w:val="Normal"/>
    <w:link w:val="FooterChar"/>
    <w:uiPriority w:val="99"/>
    <w:unhideWhenUsed/>
    <w:rsid w:val="006C299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C299A"/>
  </w:style>
  <w:style w:type="table" w:styleId="TableGrid">
    <w:name w:val="Table Grid"/>
    <w:basedOn w:val="TableNormal"/>
    <w:uiPriority w:val="39"/>
    <w:rsid w:val="00BE0E1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CCDF6834207324799FB8A1A8B7D0701" ma:contentTypeVersion="11" ma:contentTypeDescription="Create a new document." ma:contentTypeScope="" ma:versionID="ad7337bcee45c7131afbf12f6329999f">
  <xsd:schema xmlns:xsd="http://www.w3.org/2001/XMLSchema" xmlns:xs="http://www.w3.org/2001/XMLSchema" xmlns:p="http://schemas.microsoft.com/office/2006/metadata/properties" xmlns:ns3="17093f2d-74c1-4ccd-8cde-5b6780297499" targetNamespace="http://schemas.microsoft.com/office/2006/metadata/properties" ma:root="true" ma:fieldsID="d0297daaf8e59018937a088f10a2d5c3" ns3:_="">
    <xsd:import namespace="17093f2d-74c1-4ccd-8cde-5b6780297499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AutoKeyPoints" minOccurs="0"/>
                <xsd:element ref="ns3:MediaServiceKeyPoints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7093f2d-74c1-4ccd-8cde-5b678029749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8FF7B581-8EEB-420A-8973-1428002F234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7093f2d-74c1-4ccd-8cde-5b678029749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921A68C-7ABB-4239-9314-3BD3054911F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F8CF48A-6057-46C5-957B-A2981E6D300D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1248</TotalTime>
  <Pages>2</Pages>
  <Words>769</Words>
  <Characters>4388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Cynthia D Tomasch</dc:creator>
  <cp:keywords/>
  <dc:description/>
  <cp:lastModifiedBy>Natalie Feaser</cp:lastModifiedBy>
  <cp:revision>22</cp:revision>
  <cp:lastPrinted>2021-11-18T20:40:00Z</cp:lastPrinted>
  <dcterms:created xsi:type="dcterms:W3CDTF">2024-06-29T21:13:00Z</dcterms:created>
  <dcterms:modified xsi:type="dcterms:W3CDTF">2024-12-05T22:48:00Z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0x010100FCCDF6834207324799FB8A1A8B7D0701</vt:lpwstr>
  </property>
</Properties>
</file>