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7585" w14:textId="1FF060B5" w:rsidR="008B7EBA" w:rsidRPr="008B7EBA" w:rsidRDefault="008B7EBA">
      <w:pPr>
        <w:rPr>
          <w:sz w:val="24"/>
          <w:szCs w:val="24"/>
        </w:rPr>
      </w:pPr>
      <w:r w:rsidRPr="008B7EBA">
        <w:rPr>
          <w:sz w:val="24"/>
          <w:szCs w:val="24"/>
        </w:rPr>
        <w:t xml:space="preserve">The International Center is in Simmons Hall in suite 205. Their phone number is </w:t>
      </w:r>
      <w:r w:rsidRPr="008B7EBA">
        <w:rPr>
          <w:sz w:val="24"/>
          <w:szCs w:val="24"/>
        </w:rPr>
        <w:t>+1-330-972-6349</w:t>
      </w:r>
      <w:r w:rsidRPr="008B7EBA">
        <w:rPr>
          <w:sz w:val="24"/>
          <w:szCs w:val="24"/>
        </w:rPr>
        <w:t xml:space="preserve">. The </w:t>
      </w:r>
      <w:r w:rsidRPr="008B7EBA">
        <w:rPr>
          <w:sz w:val="24"/>
          <w:szCs w:val="24"/>
        </w:rPr>
        <w:t>International Center</w:t>
      </w:r>
      <w:r w:rsidRPr="008B7EBA">
        <w:rPr>
          <w:sz w:val="24"/>
          <w:szCs w:val="24"/>
        </w:rPr>
        <w:t xml:space="preserve"> can help international students with immigration forms and how to register for classes and help students find study abroad programs. I would want to travel to Spain or Peru or any Spanish speaking country. Other than traveling, the International Center has information on student groups.</w:t>
      </w:r>
    </w:p>
    <w:sectPr w:rsidR="008B7EBA" w:rsidRPr="008B7EBA" w:rsidSect="003F3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20"/>
    <w:rsid w:val="003F3075"/>
    <w:rsid w:val="00524B20"/>
    <w:rsid w:val="005F08E7"/>
    <w:rsid w:val="007C4A11"/>
    <w:rsid w:val="008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3E58"/>
  <w15:chartTrackingRefBased/>
  <w15:docId w15:val="{D76416E8-9C1F-4BD6-AAC3-8DDCD483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4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Feaser</dc:creator>
  <cp:keywords/>
  <dc:description/>
  <cp:lastModifiedBy>Natalie Feaser</cp:lastModifiedBy>
  <cp:revision>1</cp:revision>
  <dcterms:created xsi:type="dcterms:W3CDTF">2022-02-12T19:52:00Z</dcterms:created>
  <dcterms:modified xsi:type="dcterms:W3CDTF">2022-02-12T20:50:00Z</dcterms:modified>
</cp:coreProperties>
</file>